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CCB" w:rsidRDefault="00AC1CCB" w:rsidP="00AC1CCB">
      <w:pPr>
        <w:ind w:left="-567"/>
        <w:jc w:val="center"/>
        <w:rPr>
          <w:b/>
          <w:spacing w:val="30"/>
          <w:sz w:val="26"/>
          <w:szCs w:val="26"/>
        </w:rPr>
      </w:pPr>
      <w:r>
        <w:rPr>
          <w:noProof/>
        </w:rPr>
        <w:drawing>
          <wp:anchor distT="0" distB="0" distL="114300" distR="114300" simplePos="0" relativeHeight="251659264" behindDoc="0" locked="0" layoutInCell="1" allowOverlap="1" wp14:anchorId="059D3B05" wp14:editId="7BEDD88C">
            <wp:simplePos x="0" y="0"/>
            <wp:positionH relativeFrom="column">
              <wp:posOffset>-483235</wp:posOffset>
            </wp:positionH>
            <wp:positionV relativeFrom="paragraph">
              <wp:posOffset>28575</wp:posOffset>
            </wp:positionV>
            <wp:extent cx="563245" cy="733425"/>
            <wp:effectExtent l="0" t="0" r="8255" b="9525"/>
            <wp:wrapSquare wrapText="bothSides"/>
            <wp:docPr id="9" name="Рисунок 9" descr="C:\Users\ekochetkova\Desktop\logo_ot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ekochetkova\Desktop\logo_oti.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245" cy="73342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F235DA">
        <w:rPr>
          <w:b/>
          <w:spacing w:val="30"/>
          <w:sz w:val="26"/>
          <w:szCs w:val="26"/>
        </w:rPr>
        <w:t>Образовательная автоно</w:t>
      </w:r>
      <w:r>
        <w:rPr>
          <w:b/>
          <w:spacing w:val="30"/>
          <w:sz w:val="26"/>
          <w:szCs w:val="26"/>
        </w:rPr>
        <w:t>мная некоммерческая организация</w:t>
      </w:r>
    </w:p>
    <w:p w:rsidR="00AC1CCB" w:rsidRDefault="00AC1CCB" w:rsidP="00AC1CCB">
      <w:pPr>
        <w:jc w:val="center"/>
        <w:rPr>
          <w:b/>
          <w:spacing w:val="40"/>
          <w:sz w:val="26"/>
          <w:szCs w:val="26"/>
        </w:rPr>
      </w:pPr>
      <w:r w:rsidRPr="00F235DA">
        <w:rPr>
          <w:b/>
          <w:spacing w:val="40"/>
          <w:sz w:val="26"/>
          <w:szCs w:val="26"/>
        </w:rPr>
        <w:t>высшего образования</w:t>
      </w:r>
    </w:p>
    <w:p w:rsidR="00AC1CCB" w:rsidRDefault="00AC1CCB" w:rsidP="00AC1CCB">
      <w:pPr>
        <w:jc w:val="center"/>
        <w:rPr>
          <w:b/>
          <w:spacing w:val="40"/>
          <w:sz w:val="26"/>
          <w:szCs w:val="26"/>
        </w:rPr>
      </w:pPr>
    </w:p>
    <w:p w:rsidR="00AC1CCB" w:rsidRDefault="00AC1CCB" w:rsidP="00AC1CCB">
      <w:pPr>
        <w:spacing w:after="120"/>
        <w:ind w:left="-142"/>
        <w:jc w:val="center"/>
        <w:rPr>
          <w:b/>
          <w:spacing w:val="40"/>
          <w:sz w:val="32"/>
          <w:szCs w:val="32"/>
        </w:rPr>
      </w:pPr>
      <w:r w:rsidRPr="00F235DA">
        <w:rPr>
          <w:b/>
          <w:spacing w:val="40"/>
          <w:sz w:val="32"/>
          <w:szCs w:val="32"/>
        </w:rPr>
        <w:t>«</w:t>
      </w:r>
      <w:r>
        <w:rPr>
          <w:b/>
          <w:spacing w:val="40"/>
          <w:sz w:val="32"/>
          <w:szCs w:val="32"/>
        </w:rPr>
        <w:t>МОСКОВСКИЙ ОТКРЫТЫЙ ИНСТИТУТ</w:t>
      </w:r>
      <w:r w:rsidRPr="00F235DA">
        <w:rPr>
          <w:b/>
          <w:spacing w:val="40"/>
          <w:sz w:val="32"/>
          <w:szCs w:val="32"/>
        </w:rPr>
        <w:t>»</w:t>
      </w:r>
    </w:p>
    <w:tbl>
      <w:tblPr>
        <w:tblW w:w="0" w:type="auto"/>
        <w:tblBorders>
          <w:top w:val="double" w:sz="4" w:space="0" w:color="auto"/>
        </w:tblBorders>
        <w:tblLook w:val="04A0" w:firstRow="1" w:lastRow="0" w:firstColumn="1" w:lastColumn="0" w:noHBand="0" w:noVBand="1"/>
      </w:tblPr>
      <w:tblGrid>
        <w:gridCol w:w="4717"/>
        <w:gridCol w:w="4713"/>
      </w:tblGrid>
      <w:tr w:rsidR="00AC1CCB" w:rsidTr="00E06BC7">
        <w:tc>
          <w:tcPr>
            <w:tcW w:w="4717" w:type="dxa"/>
            <w:tcBorders>
              <w:top w:val="double" w:sz="4" w:space="0" w:color="auto"/>
              <w:left w:val="nil"/>
              <w:bottom w:val="nil"/>
              <w:right w:val="nil"/>
            </w:tcBorders>
            <w:shd w:val="clear" w:color="auto" w:fill="auto"/>
            <w:hideMark/>
          </w:tcPr>
          <w:p w:rsidR="00AC1CCB" w:rsidRPr="00E2068D" w:rsidRDefault="00AC1CCB" w:rsidP="00E06BC7">
            <w:pPr>
              <w:rPr>
                <w:rFonts w:ascii="Calibri" w:hAnsi="Calibri"/>
                <w:b/>
                <w:color w:val="404040"/>
                <w:sz w:val="16"/>
                <w:szCs w:val="16"/>
                <w:lang w:eastAsia="en-US"/>
              </w:rPr>
            </w:pPr>
          </w:p>
          <w:p w:rsidR="00AC1CCB" w:rsidRPr="00E2068D" w:rsidRDefault="00AC1CCB" w:rsidP="00E06BC7">
            <w:pPr>
              <w:rPr>
                <w:rFonts w:ascii="Calibri" w:hAnsi="Calibri"/>
                <w:b/>
                <w:sz w:val="16"/>
                <w:szCs w:val="16"/>
                <w:lang w:eastAsia="en-US"/>
              </w:rPr>
            </w:pPr>
          </w:p>
        </w:tc>
        <w:tc>
          <w:tcPr>
            <w:tcW w:w="4713" w:type="dxa"/>
            <w:tcBorders>
              <w:top w:val="double" w:sz="4" w:space="0" w:color="auto"/>
              <w:left w:val="nil"/>
              <w:bottom w:val="nil"/>
              <w:right w:val="nil"/>
            </w:tcBorders>
            <w:shd w:val="clear" w:color="auto" w:fill="auto"/>
            <w:hideMark/>
          </w:tcPr>
          <w:p w:rsidR="00AC1CCB" w:rsidRPr="00E2068D" w:rsidRDefault="00AC1CCB" w:rsidP="00E06BC7">
            <w:pPr>
              <w:jc w:val="right"/>
              <w:rPr>
                <w:b/>
                <w:color w:val="404040"/>
                <w:sz w:val="16"/>
                <w:szCs w:val="16"/>
                <w:lang w:eastAsia="en-US"/>
              </w:rPr>
            </w:pPr>
          </w:p>
          <w:p w:rsidR="00AC1CCB" w:rsidRPr="00E2068D" w:rsidRDefault="00AC1CCB" w:rsidP="00E06BC7">
            <w:pPr>
              <w:jc w:val="right"/>
              <w:rPr>
                <w:sz w:val="16"/>
                <w:szCs w:val="16"/>
                <w:lang w:eastAsia="en-US"/>
              </w:rPr>
            </w:pPr>
          </w:p>
        </w:tc>
      </w:tr>
    </w:tbl>
    <w:p w:rsidR="00AC1CCB" w:rsidRPr="00B41AF4" w:rsidRDefault="00AC1CCB" w:rsidP="00AC1CCB">
      <w:pPr>
        <w:pStyle w:val="4"/>
        <w:spacing w:before="60" w:after="0"/>
        <w:jc w:val="center"/>
        <w:rPr>
          <w:b w:val="0"/>
          <w:iCs/>
          <w:color w:val="000000"/>
        </w:rPr>
      </w:pPr>
      <w:r w:rsidRPr="00B41AF4">
        <w:rPr>
          <w:b w:val="0"/>
          <w:bCs w:val="0"/>
          <w:color w:val="000000"/>
        </w:rPr>
        <w:t xml:space="preserve">Факультет </w:t>
      </w:r>
      <w:r>
        <w:rPr>
          <w:b w:val="0"/>
          <w:bCs w:val="0"/>
          <w:color w:val="000000"/>
        </w:rPr>
        <w:t>«Э</w:t>
      </w:r>
      <w:r w:rsidRPr="00B41AF4">
        <w:rPr>
          <w:b w:val="0"/>
          <w:bCs w:val="0"/>
          <w:color w:val="000000"/>
        </w:rPr>
        <w:t>кономики и управления</w:t>
      </w:r>
      <w:r>
        <w:rPr>
          <w:b w:val="0"/>
          <w:bCs w:val="0"/>
          <w:color w:val="000000"/>
        </w:rPr>
        <w:t>»</w:t>
      </w:r>
    </w:p>
    <w:p w:rsidR="00AC1CCB" w:rsidRDefault="00AC1CCB" w:rsidP="00AC1CCB">
      <w:pPr>
        <w:spacing w:before="60"/>
        <w:jc w:val="center"/>
        <w:rPr>
          <w:bCs/>
          <w:color w:val="000000"/>
          <w:sz w:val="28"/>
        </w:rPr>
      </w:pPr>
      <w:r>
        <w:rPr>
          <w:bCs/>
          <w:color w:val="000000"/>
          <w:sz w:val="28"/>
        </w:rPr>
        <w:t>Направление</w:t>
      </w:r>
      <w:r w:rsidRPr="00B41AF4">
        <w:rPr>
          <w:bCs/>
          <w:color w:val="000000"/>
          <w:sz w:val="28"/>
        </w:rPr>
        <w:t xml:space="preserve"> </w:t>
      </w:r>
      <w:r>
        <w:rPr>
          <w:bCs/>
          <w:color w:val="000000"/>
          <w:sz w:val="28"/>
        </w:rPr>
        <w:t>«</w:t>
      </w:r>
      <w:r w:rsidR="001731A7">
        <w:rPr>
          <w:bCs/>
          <w:color w:val="000000"/>
          <w:sz w:val="28"/>
        </w:rPr>
        <w:t>Менеджмент</w:t>
      </w:r>
      <w:r>
        <w:rPr>
          <w:bCs/>
          <w:color w:val="000000"/>
          <w:sz w:val="28"/>
        </w:rPr>
        <w:t>»</w:t>
      </w:r>
    </w:p>
    <w:p w:rsidR="00AC1CCB" w:rsidRDefault="00AC1CCB" w:rsidP="00AC1CCB">
      <w:pPr>
        <w:spacing w:before="60"/>
        <w:jc w:val="center"/>
        <w:rPr>
          <w:bCs/>
          <w:color w:val="000000"/>
          <w:sz w:val="28"/>
        </w:rPr>
      </w:pPr>
    </w:p>
    <w:p w:rsidR="00AC1CCB" w:rsidRPr="00B41AF4" w:rsidRDefault="00AC1CCB" w:rsidP="00AC1CCB">
      <w:pPr>
        <w:spacing w:before="60"/>
        <w:jc w:val="center"/>
        <w:rPr>
          <w:iCs/>
          <w:color w:val="000000"/>
          <w:sz w:val="28"/>
        </w:rPr>
      </w:pPr>
    </w:p>
    <w:p w:rsidR="00AC1CCB" w:rsidRPr="00B41AF4" w:rsidRDefault="00AC1CCB" w:rsidP="00AC1CCB">
      <w:pPr>
        <w:jc w:val="center"/>
        <w:rPr>
          <w:b/>
          <w:color w:val="000000"/>
        </w:rPr>
      </w:pPr>
    </w:p>
    <w:p w:rsidR="00AC1CCB" w:rsidRPr="00B41AF4" w:rsidRDefault="00AC1CCB" w:rsidP="00AC1CCB">
      <w:pPr>
        <w:jc w:val="center"/>
        <w:rPr>
          <w:b/>
          <w:color w:val="000000"/>
          <w:sz w:val="8"/>
        </w:rPr>
      </w:pPr>
    </w:p>
    <w:p w:rsidR="00AC1CCB" w:rsidRPr="00EE4F6A" w:rsidRDefault="00AC1CCB" w:rsidP="004D70DB">
      <w:pPr>
        <w:jc w:val="center"/>
        <w:rPr>
          <w:caps/>
          <w:color w:val="000000"/>
          <w:sz w:val="48"/>
        </w:rPr>
      </w:pPr>
      <w:bookmarkStart w:id="0" w:name="_Toc27052215"/>
      <w:r>
        <w:rPr>
          <w:caps/>
          <w:color w:val="000000"/>
          <w:sz w:val="48"/>
        </w:rPr>
        <w:t>Курсовая работа</w:t>
      </w:r>
      <w:bookmarkEnd w:id="0"/>
    </w:p>
    <w:p w:rsidR="00AC1CCB" w:rsidRPr="00EE4F6A" w:rsidRDefault="00AC1CCB" w:rsidP="00AC1CCB">
      <w:pPr>
        <w:rPr>
          <w:b/>
          <w:color w:val="000000"/>
        </w:rPr>
      </w:pPr>
    </w:p>
    <w:p w:rsidR="00AC1CCB" w:rsidRPr="00B41AF4" w:rsidRDefault="00AC1CCB" w:rsidP="00AC1CCB"/>
    <w:tbl>
      <w:tblPr>
        <w:tblW w:w="9520" w:type="dxa"/>
        <w:tblLook w:val="01E0" w:firstRow="1" w:lastRow="1" w:firstColumn="1" w:lastColumn="1" w:noHBand="0" w:noVBand="0"/>
      </w:tblPr>
      <w:tblGrid>
        <w:gridCol w:w="1951"/>
        <w:gridCol w:w="7569"/>
      </w:tblGrid>
      <w:tr w:rsidR="00AC1CCB" w:rsidRPr="00B41AF4" w:rsidTr="00E06BC7">
        <w:trPr>
          <w:trHeight w:val="96"/>
        </w:trPr>
        <w:tc>
          <w:tcPr>
            <w:tcW w:w="1951" w:type="dxa"/>
          </w:tcPr>
          <w:p w:rsidR="00AC1CCB" w:rsidRPr="00B41AF4" w:rsidRDefault="00AC1CCB" w:rsidP="00E06BC7">
            <w:pPr>
              <w:rPr>
                <w:b/>
                <w:color w:val="000000"/>
              </w:rPr>
            </w:pPr>
            <w:r>
              <w:rPr>
                <w:color w:val="000000"/>
                <w:sz w:val="26"/>
                <w:szCs w:val="26"/>
              </w:rPr>
              <w:t xml:space="preserve"> На т</w:t>
            </w:r>
            <w:r w:rsidRPr="00B41AF4">
              <w:rPr>
                <w:color w:val="000000"/>
                <w:sz w:val="26"/>
                <w:szCs w:val="26"/>
              </w:rPr>
              <w:t>е</w:t>
            </w:r>
            <w:r>
              <w:rPr>
                <w:color w:val="000000"/>
                <w:sz w:val="26"/>
                <w:szCs w:val="26"/>
              </w:rPr>
              <w:t>му</w:t>
            </w:r>
            <w:r w:rsidRPr="00B41AF4">
              <w:rPr>
                <w:color w:val="000000"/>
                <w:sz w:val="26"/>
                <w:szCs w:val="26"/>
              </w:rPr>
              <w:t>:</w:t>
            </w:r>
          </w:p>
        </w:tc>
        <w:tc>
          <w:tcPr>
            <w:tcW w:w="7569" w:type="dxa"/>
            <w:tcBorders>
              <w:top w:val="single" w:sz="4" w:space="0" w:color="auto"/>
              <w:bottom w:val="single" w:sz="4" w:space="0" w:color="auto"/>
            </w:tcBorders>
          </w:tcPr>
          <w:p w:rsidR="00AC1CCB" w:rsidRPr="00B41AF4" w:rsidRDefault="00AC1CCB" w:rsidP="00E06BC7">
            <w:pPr>
              <w:rPr>
                <w:b/>
                <w:color w:val="000000"/>
              </w:rPr>
            </w:pPr>
          </w:p>
        </w:tc>
      </w:tr>
      <w:tr w:rsidR="00AC1CCB" w:rsidRPr="00B41AF4" w:rsidTr="00E06BC7">
        <w:trPr>
          <w:trHeight w:val="340"/>
        </w:trPr>
        <w:tc>
          <w:tcPr>
            <w:tcW w:w="1951" w:type="dxa"/>
          </w:tcPr>
          <w:p w:rsidR="00AC1CCB" w:rsidRPr="00B41AF4" w:rsidRDefault="00AC1CCB" w:rsidP="00E06BC7">
            <w:pPr>
              <w:rPr>
                <w:b/>
                <w:color w:val="000000"/>
              </w:rPr>
            </w:pPr>
          </w:p>
        </w:tc>
        <w:tc>
          <w:tcPr>
            <w:tcW w:w="7569" w:type="dxa"/>
            <w:tcBorders>
              <w:top w:val="single" w:sz="4" w:space="0" w:color="auto"/>
              <w:bottom w:val="single" w:sz="4" w:space="0" w:color="auto"/>
            </w:tcBorders>
          </w:tcPr>
          <w:p w:rsidR="00AC1CCB" w:rsidRPr="00B41AF4" w:rsidRDefault="00AC1CCB" w:rsidP="00E06BC7">
            <w:pPr>
              <w:rPr>
                <w:b/>
                <w:color w:val="000000"/>
              </w:rPr>
            </w:pPr>
          </w:p>
        </w:tc>
      </w:tr>
      <w:tr w:rsidR="00AC1CCB" w:rsidRPr="00B41AF4" w:rsidTr="00E06BC7">
        <w:tc>
          <w:tcPr>
            <w:tcW w:w="1951" w:type="dxa"/>
          </w:tcPr>
          <w:p w:rsidR="00AC1CCB" w:rsidRPr="00B41AF4" w:rsidRDefault="00AC1CCB" w:rsidP="00E06BC7">
            <w:pPr>
              <w:rPr>
                <w:b/>
                <w:color w:val="000000"/>
                <w:sz w:val="16"/>
                <w:szCs w:val="16"/>
              </w:rPr>
            </w:pPr>
          </w:p>
        </w:tc>
        <w:tc>
          <w:tcPr>
            <w:tcW w:w="7569" w:type="dxa"/>
            <w:tcBorders>
              <w:top w:val="single" w:sz="4" w:space="0" w:color="auto"/>
            </w:tcBorders>
          </w:tcPr>
          <w:p w:rsidR="00AC1CCB" w:rsidRPr="00B41AF4" w:rsidRDefault="00AC1CCB" w:rsidP="00E06BC7">
            <w:pPr>
              <w:jc w:val="center"/>
              <w:rPr>
                <w:b/>
                <w:color w:val="000000"/>
                <w:sz w:val="16"/>
                <w:szCs w:val="16"/>
              </w:rPr>
            </w:pPr>
            <w:r w:rsidRPr="00B41AF4">
              <w:rPr>
                <w:iCs/>
                <w:color w:val="000000"/>
                <w:sz w:val="16"/>
                <w:szCs w:val="16"/>
              </w:rPr>
              <w:t>(тема работы)</w:t>
            </w:r>
          </w:p>
        </w:tc>
      </w:tr>
    </w:tbl>
    <w:p w:rsidR="00AC1CCB" w:rsidRDefault="00AC1CCB" w:rsidP="00AC1CCB">
      <w:pPr>
        <w:rPr>
          <w:b/>
          <w:color w:val="000000"/>
        </w:rPr>
      </w:pPr>
    </w:p>
    <w:p w:rsidR="00AC1CCB" w:rsidRDefault="00AC1CCB" w:rsidP="00AC1CCB">
      <w:pPr>
        <w:rPr>
          <w:b/>
          <w:color w:val="000000"/>
        </w:rPr>
      </w:pPr>
    </w:p>
    <w:p w:rsidR="00AC1CCB" w:rsidRDefault="00AC1CCB" w:rsidP="00AC1CCB">
      <w:pPr>
        <w:rPr>
          <w:b/>
          <w:color w:val="000000"/>
        </w:rPr>
      </w:pPr>
    </w:p>
    <w:p w:rsidR="00AC1CCB" w:rsidRDefault="00AC1CCB" w:rsidP="00AC1CCB">
      <w:pPr>
        <w:rPr>
          <w:b/>
          <w:color w:val="000000"/>
        </w:rPr>
      </w:pPr>
    </w:p>
    <w:p w:rsidR="00AC1CCB" w:rsidRPr="00B41AF4" w:rsidRDefault="00AC1CCB" w:rsidP="00AC1CCB">
      <w:pPr>
        <w:rPr>
          <w:b/>
          <w:color w:val="000000"/>
        </w:rPr>
      </w:pPr>
    </w:p>
    <w:p w:rsidR="00AC1CCB" w:rsidRPr="00B41AF4" w:rsidRDefault="00AC1CCB" w:rsidP="00AC1CCB">
      <w:pPr>
        <w:tabs>
          <w:tab w:val="left" w:pos="2160"/>
        </w:tabs>
        <w:ind w:left="2124" w:hanging="2118"/>
        <w:jc w:val="center"/>
        <w:rPr>
          <w:iCs/>
          <w:color w:val="000000"/>
          <w:sz w:val="16"/>
          <w:szCs w:val="16"/>
        </w:rPr>
      </w:pPr>
      <w:r w:rsidRPr="00B41AF4">
        <w:rPr>
          <w:iCs/>
          <w:color w:val="000000"/>
          <w:sz w:val="16"/>
          <w:szCs w:val="16"/>
        </w:rPr>
        <w:t xml:space="preserve">                                               </w:t>
      </w:r>
    </w:p>
    <w:p w:rsidR="00AC1CCB" w:rsidRDefault="0002681F" w:rsidP="0002681F">
      <w:pPr>
        <w:ind w:left="5664" w:firstLine="708"/>
        <w:jc w:val="right"/>
        <w:rPr>
          <w:sz w:val="28"/>
          <w:szCs w:val="28"/>
        </w:rPr>
      </w:pPr>
      <w:r>
        <w:rPr>
          <w:sz w:val="28"/>
          <w:szCs w:val="28"/>
        </w:rPr>
        <w:t>Обучающийся</w:t>
      </w:r>
      <w:r w:rsidR="001731A7">
        <w:rPr>
          <w:sz w:val="28"/>
          <w:szCs w:val="28"/>
        </w:rPr>
        <w:t xml:space="preserve"> группы</w:t>
      </w:r>
      <w:r>
        <w:rPr>
          <w:sz w:val="28"/>
          <w:szCs w:val="28"/>
        </w:rPr>
        <w:t xml:space="preserve"> </w:t>
      </w:r>
      <w:r w:rsidR="00AC1CCB">
        <w:rPr>
          <w:sz w:val="28"/>
          <w:szCs w:val="28"/>
        </w:rPr>
        <w:t>_______</w:t>
      </w:r>
    </w:p>
    <w:p w:rsidR="00AC1CCB" w:rsidRDefault="00AC1CCB" w:rsidP="00AC1CCB">
      <w:pPr>
        <w:ind w:left="5664" w:firstLine="708"/>
        <w:jc w:val="center"/>
        <w:rPr>
          <w:sz w:val="28"/>
          <w:szCs w:val="28"/>
        </w:rPr>
      </w:pPr>
    </w:p>
    <w:p w:rsidR="00AC1CCB" w:rsidRDefault="00AC1CCB" w:rsidP="00AC1CCB">
      <w:pPr>
        <w:ind w:firstLine="567"/>
        <w:jc w:val="right"/>
        <w:rPr>
          <w:sz w:val="28"/>
          <w:szCs w:val="28"/>
        </w:rPr>
      </w:pPr>
      <w:r>
        <w:rPr>
          <w:sz w:val="28"/>
          <w:szCs w:val="28"/>
        </w:rPr>
        <w:t>ФИО____________________</w:t>
      </w:r>
    </w:p>
    <w:p w:rsidR="00AC1CCB" w:rsidRDefault="00AC1CCB" w:rsidP="00AC1CCB">
      <w:pPr>
        <w:ind w:firstLine="567"/>
        <w:jc w:val="right"/>
        <w:rPr>
          <w:sz w:val="28"/>
          <w:szCs w:val="28"/>
        </w:rPr>
      </w:pPr>
    </w:p>
    <w:p w:rsidR="00AC1CCB" w:rsidRDefault="00AC1CCB" w:rsidP="00AC1CCB">
      <w:pPr>
        <w:ind w:firstLine="567"/>
        <w:jc w:val="right"/>
        <w:rPr>
          <w:sz w:val="28"/>
          <w:szCs w:val="28"/>
        </w:rPr>
      </w:pPr>
      <w:r>
        <w:rPr>
          <w:sz w:val="28"/>
          <w:szCs w:val="28"/>
        </w:rPr>
        <w:t>________________________</w:t>
      </w:r>
    </w:p>
    <w:p w:rsidR="00AC1CCB" w:rsidRDefault="00AC1CCB" w:rsidP="00AC1CCB"/>
    <w:p w:rsidR="00AC1CCB" w:rsidRDefault="00AC1CCB" w:rsidP="00AC1CCB"/>
    <w:p w:rsidR="00AC1CCB" w:rsidRDefault="00AC1CCB" w:rsidP="00AC1CCB"/>
    <w:p w:rsidR="00AC1CCB" w:rsidRDefault="00AC1CCB" w:rsidP="00AC1CCB"/>
    <w:p w:rsidR="00AC1CCB" w:rsidRDefault="00AC1CCB" w:rsidP="00AC1CCB"/>
    <w:p w:rsidR="00AC1CCB" w:rsidRDefault="00AC1CCB" w:rsidP="00AC1CCB"/>
    <w:p w:rsidR="00AC1CCB" w:rsidRDefault="00AC1CCB" w:rsidP="00AC1CCB"/>
    <w:p w:rsidR="00AC1CCB" w:rsidRDefault="00AC1CCB" w:rsidP="00AC1CCB"/>
    <w:p w:rsidR="00AC1CCB" w:rsidRDefault="00AC1CCB" w:rsidP="00AC1CCB"/>
    <w:p w:rsidR="00AC1CCB" w:rsidRDefault="00AC1CCB" w:rsidP="00AC1CCB"/>
    <w:p w:rsidR="00AC1CCB" w:rsidRDefault="00AC1CCB" w:rsidP="00AC1CCB"/>
    <w:p w:rsidR="00AC1CCB" w:rsidRDefault="00AC1CCB" w:rsidP="00AC1CCB"/>
    <w:p w:rsidR="00AC1CCB" w:rsidRDefault="00AC1CCB" w:rsidP="00AC1CCB"/>
    <w:p w:rsidR="00AC1CCB" w:rsidRDefault="00AC1CCB" w:rsidP="00AC1CCB"/>
    <w:p w:rsidR="00AC1CCB" w:rsidRPr="00DE7546" w:rsidRDefault="00AC1CCB" w:rsidP="00AC1CCB">
      <w:pPr>
        <w:pStyle w:val="7"/>
        <w:jc w:val="center"/>
      </w:pPr>
      <w:r w:rsidRPr="00AD0FD3">
        <w:rPr>
          <w:sz w:val="28"/>
          <w:szCs w:val="28"/>
        </w:rPr>
        <w:t>Москва</w:t>
      </w:r>
      <w:r>
        <w:rPr>
          <w:sz w:val="28"/>
          <w:szCs w:val="28"/>
        </w:rPr>
        <w:t>,</w:t>
      </w:r>
      <w:r w:rsidRPr="00AD0FD3">
        <w:rPr>
          <w:sz w:val="28"/>
          <w:szCs w:val="28"/>
        </w:rPr>
        <w:t xml:space="preserve"> 201__ г.</w:t>
      </w:r>
    </w:p>
    <w:p w:rsidR="00BF28AC" w:rsidRDefault="00BF28AC"/>
    <w:p w:rsidR="009323FF" w:rsidRDefault="009323FF"/>
    <w:sdt>
      <w:sdtPr>
        <w:rPr>
          <w:rFonts w:ascii="Times New Roman" w:eastAsia="Times New Roman" w:hAnsi="Times New Roman" w:cs="Times New Roman"/>
          <w:b w:val="0"/>
          <w:bCs w:val="0"/>
          <w:color w:val="auto"/>
          <w:sz w:val="24"/>
          <w:szCs w:val="24"/>
        </w:rPr>
        <w:id w:val="1126037825"/>
        <w:docPartObj>
          <w:docPartGallery w:val="Table of Contents"/>
          <w:docPartUnique/>
        </w:docPartObj>
      </w:sdtPr>
      <w:sdtContent>
        <w:p w:rsidR="00CC6740" w:rsidRDefault="00CC6740" w:rsidP="000E52EA">
          <w:pPr>
            <w:pStyle w:val="a8"/>
            <w:jc w:val="center"/>
            <w:rPr>
              <w:rFonts w:ascii="Times New Roman" w:hAnsi="Times New Roman" w:cs="Times New Roman"/>
              <w:color w:val="000000" w:themeColor="text1"/>
            </w:rPr>
          </w:pPr>
          <w:r w:rsidRPr="000E52EA">
            <w:rPr>
              <w:rFonts w:ascii="Times New Roman" w:hAnsi="Times New Roman" w:cs="Times New Roman"/>
              <w:color w:val="000000" w:themeColor="text1"/>
            </w:rPr>
            <w:t>Оглавление</w:t>
          </w:r>
        </w:p>
        <w:p w:rsidR="000E52EA" w:rsidRPr="000E52EA" w:rsidRDefault="000E52EA" w:rsidP="000E52EA"/>
        <w:p w:rsidR="00967B9C" w:rsidRDefault="00CC6740">
          <w:pPr>
            <w:pStyle w:val="11"/>
            <w:tabs>
              <w:tab w:val="right" w:leader="dot" w:pos="9628"/>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bookmarkStart w:id="1" w:name="_GoBack"/>
          <w:bookmarkEnd w:id="1"/>
          <w:r w:rsidR="00967B9C" w:rsidRPr="008F1F1A">
            <w:rPr>
              <w:rStyle w:val="a9"/>
              <w:noProof/>
            </w:rPr>
            <w:fldChar w:fldCharType="begin"/>
          </w:r>
          <w:r w:rsidR="00967B9C" w:rsidRPr="008F1F1A">
            <w:rPr>
              <w:rStyle w:val="a9"/>
              <w:noProof/>
            </w:rPr>
            <w:instrText xml:space="preserve"> </w:instrText>
          </w:r>
          <w:r w:rsidR="00967B9C">
            <w:rPr>
              <w:noProof/>
            </w:rPr>
            <w:instrText>HYPERLINK \l "_Toc27570576"</w:instrText>
          </w:r>
          <w:r w:rsidR="00967B9C" w:rsidRPr="008F1F1A">
            <w:rPr>
              <w:rStyle w:val="a9"/>
              <w:noProof/>
            </w:rPr>
            <w:instrText xml:space="preserve"> </w:instrText>
          </w:r>
          <w:r w:rsidR="00967B9C" w:rsidRPr="008F1F1A">
            <w:rPr>
              <w:rStyle w:val="a9"/>
              <w:noProof/>
            </w:rPr>
          </w:r>
          <w:r w:rsidR="00967B9C" w:rsidRPr="008F1F1A">
            <w:rPr>
              <w:rStyle w:val="a9"/>
              <w:noProof/>
            </w:rPr>
            <w:fldChar w:fldCharType="separate"/>
          </w:r>
          <w:r w:rsidR="00967B9C" w:rsidRPr="008F1F1A">
            <w:rPr>
              <w:rStyle w:val="a9"/>
              <w:noProof/>
            </w:rPr>
            <w:t>ВВЕДЕНИЕ</w:t>
          </w:r>
          <w:r w:rsidR="00967B9C">
            <w:rPr>
              <w:noProof/>
              <w:webHidden/>
            </w:rPr>
            <w:tab/>
          </w:r>
          <w:r w:rsidR="00967B9C">
            <w:rPr>
              <w:noProof/>
              <w:webHidden/>
            </w:rPr>
            <w:fldChar w:fldCharType="begin"/>
          </w:r>
          <w:r w:rsidR="00967B9C">
            <w:rPr>
              <w:noProof/>
              <w:webHidden/>
            </w:rPr>
            <w:instrText xml:space="preserve"> PAGEREF _Toc27570576 \h </w:instrText>
          </w:r>
          <w:r w:rsidR="00967B9C">
            <w:rPr>
              <w:noProof/>
              <w:webHidden/>
            </w:rPr>
          </w:r>
          <w:r w:rsidR="00967B9C">
            <w:rPr>
              <w:noProof/>
              <w:webHidden/>
            </w:rPr>
            <w:fldChar w:fldCharType="separate"/>
          </w:r>
          <w:r w:rsidR="00967B9C">
            <w:rPr>
              <w:noProof/>
              <w:webHidden/>
            </w:rPr>
            <w:t>3</w:t>
          </w:r>
          <w:r w:rsidR="00967B9C">
            <w:rPr>
              <w:noProof/>
              <w:webHidden/>
            </w:rPr>
            <w:fldChar w:fldCharType="end"/>
          </w:r>
          <w:r w:rsidR="00967B9C" w:rsidRPr="008F1F1A">
            <w:rPr>
              <w:rStyle w:val="a9"/>
              <w:noProof/>
            </w:rPr>
            <w:fldChar w:fldCharType="end"/>
          </w:r>
        </w:p>
        <w:p w:rsidR="00967B9C" w:rsidRDefault="00967B9C">
          <w:pPr>
            <w:pStyle w:val="11"/>
            <w:tabs>
              <w:tab w:val="right" w:leader="dot" w:pos="9628"/>
            </w:tabs>
            <w:rPr>
              <w:rFonts w:asciiTheme="minorHAnsi" w:eastAsiaTheme="minorEastAsia" w:hAnsiTheme="minorHAnsi" w:cstheme="minorBidi"/>
              <w:noProof/>
              <w:sz w:val="22"/>
              <w:szCs w:val="22"/>
            </w:rPr>
          </w:pPr>
          <w:hyperlink w:anchor="_Toc27570577" w:history="1">
            <w:r w:rsidRPr="008F1F1A">
              <w:rPr>
                <w:rStyle w:val="a9"/>
                <w:noProof/>
              </w:rPr>
              <w:t>Глава 1. Управление персоналом инновационной организации</w:t>
            </w:r>
            <w:r>
              <w:rPr>
                <w:noProof/>
                <w:webHidden/>
              </w:rPr>
              <w:tab/>
            </w:r>
            <w:r>
              <w:rPr>
                <w:noProof/>
                <w:webHidden/>
              </w:rPr>
              <w:fldChar w:fldCharType="begin"/>
            </w:r>
            <w:r>
              <w:rPr>
                <w:noProof/>
                <w:webHidden/>
              </w:rPr>
              <w:instrText xml:space="preserve"> PAGEREF _Toc27570577 \h </w:instrText>
            </w:r>
            <w:r>
              <w:rPr>
                <w:noProof/>
                <w:webHidden/>
              </w:rPr>
            </w:r>
            <w:r>
              <w:rPr>
                <w:noProof/>
                <w:webHidden/>
              </w:rPr>
              <w:fldChar w:fldCharType="separate"/>
            </w:r>
            <w:r>
              <w:rPr>
                <w:noProof/>
                <w:webHidden/>
              </w:rPr>
              <w:t>6</w:t>
            </w:r>
            <w:r>
              <w:rPr>
                <w:noProof/>
                <w:webHidden/>
              </w:rPr>
              <w:fldChar w:fldCharType="end"/>
            </w:r>
          </w:hyperlink>
        </w:p>
        <w:p w:rsidR="00967B9C" w:rsidRDefault="00967B9C">
          <w:pPr>
            <w:pStyle w:val="11"/>
            <w:tabs>
              <w:tab w:val="right" w:leader="dot" w:pos="9628"/>
            </w:tabs>
            <w:rPr>
              <w:rFonts w:asciiTheme="minorHAnsi" w:eastAsiaTheme="minorEastAsia" w:hAnsiTheme="minorHAnsi" w:cstheme="minorBidi"/>
              <w:noProof/>
              <w:sz w:val="22"/>
              <w:szCs w:val="22"/>
            </w:rPr>
          </w:pPr>
          <w:hyperlink w:anchor="_Toc27570578" w:history="1">
            <w:r w:rsidRPr="008F1F1A">
              <w:rPr>
                <w:rStyle w:val="a9"/>
                <w:noProof/>
              </w:rPr>
              <w:t>1.1. Основные элементы системы управления и источники персонала</w:t>
            </w:r>
            <w:r>
              <w:rPr>
                <w:noProof/>
                <w:webHidden/>
              </w:rPr>
              <w:tab/>
            </w:r>
            <w:r>
              <w:rPr>
                <w:noProof/>
                <w:webHidden/>
              </w:rPr>
              <w:fldChar w:fldCharType="begin"/>
            </w:r>
            <w:r>
              <w:rPr>
                <w:noProof/>
                <w:webHidden/>
              </w:rPr>
              <w:instrText xml:space="preserve"> PAGEREF _Toc27570578 \h </w:instrText>
            </w:r>
            <w:r>
              <w:rPr>
                <w:noProof/>
                <w:webHidden/>
              </w:rPr>
            </w:r>
            <w:r>
              <w:rPr>
                <w:noProof/>
                <w:webHidden/>
              </w:rPr>
              <w:fldChar w:fldCharType="separate"/>
            </w:r>
            <w:r>
              <w:rPr>
                <w:noProof/>
                <w:webHidden/>
              </w:rPr>
              <w:t>6</w:t>
            </w:r>
            <w:r>
              <w:rPr>
                <w:noProof/>
                <w:webHidden/>
              </w:rPr>
              <w:fldChar w:fldCharType="end"/>
            </w:r>
          </w:hyperlink>
        </w:p>
        <w:p w:rsidR="00967B9C" w:rsidRDefault="00967B9C">
          <w:pPr>
            <w:pStyle w:val="11"/>
            <w:tabs>
              <w:tab w:val="right" w:leader="dot" w:pos="9628"/>
            </w:tabs>
            <w:rPr>
              <w:rFonts w:asciiTheme="minorHAnsi" w:eastAsiaTheme="minorEastAsia" w:hAnsiTheme="minorHAnsi" w:cstheme="minorBidi"/>
              <w:noProof/>
              <w:sz w:val="22"/>
              <w:szCs w:val="22"/>
            </w:rPr>
          </w:pPr>
          <w:hyperlink w:anchor="_Toc27570579" w:history="1">
            <w:r w:rsidRPr="008F1F1A">
              <w:rPr>
                <w:rStyle w:val="a9"/>
                <w:noProof/>
              </w:rPr>
              <w:t>1.2. Развитие и мотивация персонала</w:t>
            </w:r>
            <w:r>
              <w:rPr>
                <w:noProof/>
                <w:webHidden/>
              </w:rPr>
              <w:tab/>
            </w:r>
            <w:r>
              <w:rPr>
                <w:noProof/>
                <w:webHidden/>
              </w:rPr>
              <w:fldChar w:fldCharType="begin"/>
            </w:r>
            <w:r>
              <w:rPr>
                <w:noProof/>
                <w:webHidden/>
              </w:rPr>
              <w:instrText xml:space="preserve"> PAGEREF _Toc27570579 \h </w:instrText>
            </w:r>
            <w:r>
              <w:rPr>
                <w:noProof/>
                <w:webHidden/>
              </w:rPr>
            </w:r>
            <w:r>
              <w:rPr>
                <w:noProof/>
                <w:webHidden/>
              </w:rPr>
              <w:fldChar w:fldCharType="separate"/>
            </w:r>
            <w:r>
              <w:rPr>
                <w:noProof/>
                <w:webHidden/>
              </w:rPr>
              <w:t>9</w:t>
            </w:r>
            <w:r>
              <w:rPr>
                <w:noProof/>
                <w:webHidden/>
              </w:rPr>
              <w:fldChar w:fldCharType="end"/>
            </w:r>
          </w:hyperlink>
        </w:p>
        <w:p w:rsidR="00967B9C" w:rsidRDefault="00967B9C">
          <w:pPr>
            <w:pStyle w:val="11"/>
            <w:tabs>
              <w:tab w:val="right" w:leader="dot" w:pos="9628"/>
            </w:tabs>
            <w:rPr>
              <w:rFonts w:asciiTheme="minorHAnsi" w:eastAsiaTheme="minorEastAsia" w:hAnsiTheme="minorHAnsi" w:cstheme="minorBidi"/>
              <w:noProof/>
              <w:sz w:val="22"/>
              <w:szCs w:val="22"/>
            </w:rPr>
          </w:pPr>
          <w:hyperlink w:anchor="_Toc27570580" w:history="1">
            <w:r w:rsidRPr="008F1F1A">
              <w:rPr>
                <w:rStyle w:val="a9"/>
                <w:noProof/>
              </w:rPr>
              <w:t>1.3. Стабильность персонала и текучесть кадров</w:t>
            </w:r>
            <w:r>
              <w:rPr>
                <w:noProof/>
                <w:webHidden/>
              </w:rPr>
              <w:tab/>
            </w:r>
            <w:r>
              <w:rPr>
                <w:noProof/>
                <w:webHidden/>
              </w:rPr>
              <w:fldChar w:fldCharType="begin"/>
            </w:r>
            <w:r>
              <w:rPr>
                <w:noProof/>
                <w:webHidden/>
              </w:rPr>
              <w:instrText xml:space="preserve"> PAGEREF _Toc27570580 \h </w:instrText>
            </w:r>
            <w:r>
              <w:rPr>
                <w:noProof/>
                <w:webHidden/>
              </w:rPr>
            </w:r>
            <w:r>
              <w:rPr>
                <w:noProof/>
                <w:webHidden/>
              </w:rPr>
              <w:fldChar w:fldCharType="separate"/>
            </w:r>
            <w:r>
              <w:rPr>
                <w:noProof/>
                <w:webHidden/>
              </w:rPr>
              <w:t>13</w:t>
            </w:r>
            <w:r>
              <w:rPr>
                <w:noProof/>
                <w:webHidden/>
              </w:rPr>
              <w:fldChar w:fldCharType="end"/>
            </w:r>
          </w:hyperlink>
        </w:p>
        <w:p w:rsidR="00967B9C" w:rsidRDefault="00967B9C">
          <w:pPr>
            <w:pStyle w:val="11"/>
            <w:tabs>
              <w:tab w:val="right" w:leader="dot" w:pos="9628"/>
            </w:tabs>
            <w:rPr>
              <w:rFonts w:asciiTheme="minorHAnsi" w:eastAsiaTheme="minorEastAsia" w:hAnsiTheme="minorHAnsi" w:cstheme="minorBidi"/>
              <w:noProof/>
              <w:sz w:val="22"/>
              <w:szCs w:val="22"/>
            </w:rPr>
          </w:pPr>
          <w:hyperlink w:anchor="_Toc27570581" w:history="1">
            <w:r w:rsidRPr="008F1F1A">
              <w:rPr>
                <w:rStyle w:val="a9"/>
                <w:noProof/>
              </w:rPr>
              <w:t>1.4. Методы оценивания</w:t>
            </w:r>
            <w:r>
              <w:rPr>
                <w:noProof/>
                <w:webHidden/>
              </w:rPr>
              <w:tab/>
            </w:r>
            <w:r>
              <w:rPr>
                <w:noProof/>
                <w:webHidden/>
              </w:rPr>
              <w:fldChar w:fldCharType="begin"/>
            </w:r>
            <w:r>
              <w:rPr>
                <w:noProof/>
                <w:webHidden/>
              </w:rPr>
              <w:instrText xml:space="preserve"> PAGEREF _Toc27570581 \h </w:instrText>
            </w:r>
            <w:r>
              <w:rPr>
                <w:noProof/>
                <w:webHidden/>
              </w:rPr>
            </w:r>
            <w:r>
              <w:rPr>
                <w:noProof/>
                <w:webHidden/>
              </w:rPr>
              <w:fldChar w:fldCharType="separate"/>
            </w:r>
            <w:r>
              <w:rPr>
                <w:noProof/>
                <w:webHidden/>
              </w:rPr>
              <w:t>15</w:t>
            </w:r>
            <w:r>
              <w:rPr>
                <w:noProof/>
                <w:webHidden/>
              </w:rPr>
              <w:fldChar w:fldCharType="end"/>
            </w:r>
          </w:hyperlink>
        </w:p>
        <w:p w:rsidR="00967B9C" w:rsidRDefault="00967B9C">
          <w:pPr>
            <w:pStyle w:val="11"/>
            <w:tabs>
              <w:tab w:val="right" w:leader="dot" w:pos="9628"/>
            </w:tabs>
            <w:rPr>
              <w:rFonts w:asciiTheme="minorHAnsi" w:eastAsiaTheme="minorEastAsia" w:hAnsiTheme="minorHAnsi" w:cstheme="minorBidi"/>
              <w:noProof/>
              <w:sz w:val="22"/>
              <w:szCs w:val="22"/>
            </w:rPr>
          </w:pPr>
          <w:hyperlink w:anchor="_Toc27570582" w:history="1">
            <w:r w:rsidRPr="008F1F1A">
              <w:rPr>
                <w:rStyle w:val="a9"/>
                <w:noProof/>
              </w:rPr>
              <w:t>Глава 2. Изучение особенностей управления на примере инновационной компании "Технопарк ЛТА"</w:t>
            </w:r>
            <w:r>
              <w:rPr>
                <w:noProof/>
                <w:webHidden/>
              </w:rPr>
              <w:tab/>
            </w:r>
            <w:r>
              <w:rPr>
                <w:noProof/>
                <w:webHidden/>
              </w:rPr>
              <w:fldChar w:fldCharType="begin"/>
            </w:r>
            <w:r>
              <w:rPr>
                <w:noProof/>
                <w:webHidden/>
              </w:rPr>
              <w:instrText xml:space="preserve"> PAGEREF _Toc27570582 \h </w:instrText>
            </w:r>
            <w:r>
              <w:rPr>
                <w:noProof/>
                <w:webHidden/>
              </w:rPr>
            </w:r>
            <w:r>
              <w:rPr>
                <w:noProof/>
                <w:webHidden/>
              </w:rPr>
              <w:fldChar w:fldCharType="separate"/>
            </w:r>
            <w:r>
              <w:rPr>
                <w:noProof/>
                <w:webHidden/>
              </w:rPr>
              <w:t>26</w:t>
            </w:r>
            <w:r>
              <w:rPr>
                <w:noProof/>
                <w:webHidden/>
              </w:rPr>
              <w:fldChar w:fldCharType="end"/>
            </w:r>
          </w:hyperlink>
        </w:p>
        <w:p w:rsidR="00967B9C" w:rsidRDefault="00967B9C">
          <w:pPr>
            <w:pStyle w:val="11"/>
            <w:tabs>
              <w:tab w:val="right" w:leader="dot" w:pos="9628"/>
            </w:tabs>
            <w:rPr>
              <w:rFonts w:asciiTheme="minorHAnsi" w:eastAsiaTheme="minorEastAsia" w:hAnsiTheme="minorHAnsi" w:cstheme="minorBidi"/>
              <w:noProof/>
              <w:sz w:val="22"/>
              <w:szCs w:val="22"/>
            </w:rPr>
          </w:pPr>
          <w:hyperlink w:anchor="_Toc27570583" w:history="1">
            <w:r w:rsidRPr="008F1F1A">
              <w:rPr>
                <w:rStyle w:val="a9"/>
                <w:noProof/>
              </w:rPr>
              <w:t>2.1. О компании</w:t>
            </w:r>
            <w:r>
              <w:rPr>
                <w:noProof/>
                <w:webHidden/>
              </w:rPr>
              <w:tab/>
            </w:r>
            <w:r>
              <w:rPr>
                <w:noProof/>
                <w:webHidden/>
              </w:rPr>
              <w:fldChar w:fldCharType="begin"/>
            </w:r>
            <w:r>
              <w:rPr>
                <w:noProof/>
                <w:webHidden/>
              </w:rPr>
              <w:instrText xml:space="preserve"> PAGEREF _Toc27570583 \h </w:instrText>
            </w:r>
            <w:r>
              <w:rPr>
                <w:noProof/>
                <w:webHidden/>
              </w:rPr>
            </w:r>
            <w:r>
              <w:rPr>
                <w:noProof/>
                <w:webHidden/>
              </w:rPr>
              <w:fldChar w:fldCharType="separate"/>
            </w:r>
            <w:r>
              <w:rPr>
                <w:noProof/>
                <w:webHidden/>
              </w:rPr>
              <w:t>27</w:t>
            </w:r>
            <w:r>
              <w:rPr>
                <w:noProof/>
                <w:webHidden/>
              </w:rPr>
              <w:fldChar w:fldCharType="end"/>
            </w:r>
          </w:hyperlink>
        </w:p>
        <w:p w:rsidR="00967B9C" w:rsidRDefault="00967B9C">
          <w:pPr>
            <w:pStyle w:val="11"/>
            <w:tabs>
              <w:tab w:val="right" w:leader="dot" w:pos="9628"/>
            </w:tabs>
            <w:rPr>
              <w:rFonts w:asciiTheme="minorHAnsi" w:eastAsiaTheme="minorEastAsia" w:hAnsiTheme="minorHAnsi" w:cstheme="minorBidi"/>
              <w:noProof/>
              <w:sz w:val="22"/>
              <w:szCs w:val="22"/>
            </w:rPr>
          </w:pPr>
          <w:hyperlink w:anchor="_Toc27570584" w:history="1">
            <w:r w:rsidRPr="008F1F1A">
              <w:rPr>
                <w:rStyle w:val="a9"/>
                <w:noProof/>
              </w:rPr>
              <w:t>2.2. Особенности управления персоналом на предприятии</w:t>
            </w:r>
            <w:r>
              <w:rPr>
                <w:noProof/>
                <w:webHidden/>
              </w:rPr>
              <w:tab/>
            </w:r>
            <w:r>
              <w:rPr>
                <w:noProof/>
                <w:webHidden/>
              </w:rPr>
              <w:fldChar w:fldCharType="begin"/>
            </w:r>
            <w:r>
              <w:rPr>
                <w:noProof/>
                <w:webHidden/>
              </w:rPr>
              <w:instrText xml:space="preserve"> PAGEREF _Toc27570584 \h </w:instrText>
            </w:r>
            <w:r>
              <w:rPr>
                <w:noProof/>
                <w:webHidden/>
              </w:rPr>
            </w:r>
            <w:r>
              <w:rPr>
                <w:noProof/>
                <w:webHidden/>
              </w:rPr>
              <w:fldChar w:fldCharType="separate"/>
            </w:r>
            <w:r>
              <w:rPr>
                <w:noProof/>
                <w:webHidden/>
              </w:rPr>
              <w:t>30</w:t>
            </w:r>
            <w:r>
              <w:rPr>
                <w:noProof/>
                <w:webHidden/>
              </w:rPr>
              <w:fldChar w:fldCharType="end"/>
            </w:r>
          </w:hyperlink>
        </w:p>
        <w:p w:rsidR="00967B9C" w:rsidRDefault="00967B9C">
          <w:pPr>
            <w:pStyle w:val="11"/>
            <w:tabs>
              <w:tab w:val="right" w:leader="dot" w:pos="9628"/>
            </w:tabs>
            <w:rPr>
              <w:rFonts w:asciiTheme="minorHAnsi" w:eastAsiaTheme="minorEastAsia" w:hAnsiTheme="minorHAnsi" w:cstheme="minorBidi"/>
              <w:noProof/>
              <w:sz w:val="22"/>
              <w:szCs w:val="22"/>
            </w:rPr>
          </w:pPr>
          <w:hyperlink w:anchor="_Toc27570585" w:history="1">
            <w:r w:rsidRPr="008F1F1A">
              <w:rPr>
                <w:rStyle w:val="a9"/>
                <w:noProof/>
              </w:rPr>
              <w:t>ЗАО "Технопарк ЛТА"</w:t>
            </w:r>
            <w:r>
              <w:rPr>
                <w:noProof/>
                <w:webHidden/>
              </w:rPr>
              <w:tab/>
            </w:r>
            <w:r>
              <w:rPr>
                <w:noProof/>
                <w:webHidden/>
              </w:rPr>
              <w:fldChar w:fldCharType="begin"/>
            </w:r>
            <w:r>
              <w:rPr>
                <w:noProof/>
                <w:webHidden/>
              </w:rPr>
              <w:instrText xml:space="preserve"> PAGEREF _Toc27570585 \h </w:instrText>
            </w:r>
            <w:r>
              <w:rPr>
                <w:noProof/>
                <w:webHidden/>
              </w:rPr>
            </w:r>
            <w:r>
              <w:rPr>
                <w:noProof/>
                <w:webHidden/>
              </w:rPr>
              <w:fldChar w:fldCharType="separate"/>
            </w:r>
            <w:r>
              <w:rPr>
                <w:noProof/>
                <w:webHidden/>
              </w:rPr>
              <w:t>30</w:t>
            </w:r>
            <w:r>
              <w:rPr>
                <w:noProof/>
                <w:webHidden/>
              </w:rPr>
              <w:fldChar w:fldCharType="end"/>
            </w:r>
          </w:hyperlink>
        </w:p>
        <w:p w:rsidR="00967B9C" w:rsidRDefault="00967B9C">
          <w:pPr>
            <w:pStyle w:val="11"/>
            <w:tabs>
              <w:tab w:val="right" w:leader="dot" w:pos="9628"/>
            </w:tabs>
            <w:rPr>
              <w:rFonts w:asciiTheme="minorHAnsi" w:eastAsiaTheme="minorEastAsia" w:hAnsiTheme="minorHAnsi" w:cstheme="minorBidi"/>
              <w:noProof/>
              <w:sz w:val="22"/>
              <w:szCs w:val="22"/>
            </w:rPr>
          </w:pPr>
          <w:hyperlink w:anchor="_Toc27570586" w:history="1">
            <w:r w:rsidRPr="008F1F1A">
              <w:rPr>
                <w:rStyle w:val="a9"/>
                <w:noProof/>
              </w:rPr>
              <w:t>2.3. Анализ особенностей управления персоналом в "Технопарке ЛТА"</w:t>
            </w:r>
            <w:r>
              <w:rPr>
                <w:noProof/>
                <w:webHidden/>
              </w:rPr>
              <w:tab/>
            </w:r>
            <w:r>
              <w:rPr>
                <w:noProof/>
                <w:webHidden/>
              </w:rPr>
              <w:fldChar w:fldCharType="begin"/>
            </w:r>
            <w:r>
              <w:rPr>
                <w:noProof/>
                <w:webHidden/>
              </w:rPr>
              <w:instrText xml:space="preserve"> PAGEREF _Toc27570586 \h </w:instrText>
            </w:r>
            <w:r>
              <w:rPr>
                <w:noProof/>
                <w:webHidden/>
              </w:rPr>
            </w:r>
            <w:r>
              <w:rPr>
                <w:noProof/>
                <w:webHidden/>
              </w:rPr>
              <w:fldChar w:fldCharType="separate"/>
            </w:r>
            <w:r>
              <w:rPr>
                <w:noProof/>
                <w:webHidden/>
              </w:rPr>
              <w:t>32</w:t>
            </w:r>
            <w:r>
              <w:rPr>
                <w:noProof/>
                <w:webHidden/>
              </w:rPr>
              <w:fldChar w:fldCharType="end"/>
            </w:r>
          </w:hyperlink>
        </w:p>
        <w:p w:rsidR="00967B9C" w:rsidRDefault="00967B9C">
          <w:pPr>
            <w:pStyle w:val="11"/>
            <w:tabs>
              <w:tab w:val="right" w:leader="dot" w:pos="9628"/>
            </w:tabs>
            <w:rPr>
              <w:rFonts w:asciiTheme="minorHAnsi" w:eastAsiaTheme="minorEastAsia" w:hAnsiTheme="minorHAnsi" w:cstheme="minorBidi"/>
              <w:noProof/>
              <w:sz w:val="22"/>
              <w:szCs w:val="22"/>
            </w:rPr>
          </w:pPr>
          <w:hyperlink w:anchor="_Toc27570587" w:history="1">
            <w:r w:rsidRPr="008F1F1A">
              <w:rPr>
                <w:rStyle w:val="a9"/>
                <w:noProof/>
              </w:rPr>
              <w:t>Аспект системы управления персоналом</w:t>
            </w:r>
            <w:r>
              <w:rPr>
                <w:noProof/>
                <w:webHidden/>
              </w:rPr>
              <w:tab/>
            </w:r>
            <w:r>
              <w:rPr>
                <w:noProof/>
                <w:webHidden/>
              </w:rPr>
              <w:fldChar w:fldCharType="begin"/>
            </w:r>
            <w:r>
              <w:rPr>
                <w:noProof/>
                <w:webHidden/>
              </w:rPr>
              <w:instrText xml:space="preserve"> PAGEREF _Toc27570587 \h </w:instrText>
            </w:r>
            <w:r>
              <w:rPr>
                <w:noProof/>
                <w:webHidden/>
              </w:rPr>
            </w:r>
            <w:r>
              <w:rPr>
                <w:noProof/>
                <w:webHidden/>
              </w:rPr>
              <w:fldChar w:fldCharType="separate"/>
            </w:r>
            <w:r>
              <w:rPr>
                <w:noProof/>
                <w:webHidden/>
              </w:rPr>
              <w:t>34</w:t>
            </w:r>
            <w:r>
              <w:rPr>
                <w:noProof/>
                <w:webHidden/>
              </w:rPr>
              <w:fldChar w:fldCharType="end"/>
            </w:r>
          </w:hyperlink>
        </w:p>
        <w:p w:rsidR="00967B9C" w:rsidRDefault="00967B9C">
          <w:pPr>
            <w:pStyle w:val="11"/>
            <w:tabs>
              <w:tab w:val="right" w:leader="dot" w:pos="9628"/>
            </w:tabs>
            <w:rPr>
              <w:rFonts w:asciiTheme="minorHAnsi" w:eastAsiaTheme="minorEastAsia" w:hAnsiTheme="minorHAnsi" w:cstheme="minorBidi"/>
              <w:noProof/>
              <w:sz w:val="22"/>
              <w:szCs w:val="22"/>
            </w:rPr>
          </w:pPr>
          <w:hyperlink w:anchor="_Toc27570588" w:history="1">
            <w:r w:rsidRPr="008F1F1A">
              <w:rPr>
                <w:rStyle w:val="a9"/>
                <w:noProof/>
              </w:rPr>
              <w:t>Управленческие параметры</w:t>
            </w:r>
            <w:r>
              <w:rPr>
                <w:noProof/>
                <w:webHidden/>
              </w:rPr>
              <w:tab/>
            </w:r>
            <w:r>
              <w:rPr>
                <w:noProof/>
                <w:webHidden/>
              </w:rPr>
              <w:fldChar w:fldCharType="begin"/>
            </w:r>
            <w:r>
              <w:rPr>
                <w:noProof/>
                <w:webHidden/>
              </w:rPr>
              <w:instrText xml:space="preserve"> PAGEREF _Toc27570588 \h </w:instrText>
            </w:r>
            <w:r>
              <w:rPr>
                <w:noProof/>
                <w:webHidden/>
              </w:rPr>
            </w:r>
            <w:r>
              <w:rPr>
                <w:noProof/>
                <w:webHidden/>
              </w:rPr>
              <w:fldChar w:fldCharType="separate"/>
            </w:r>
            <w:r>
              <w:rPr>
                <w:noProof/>
                <w:webHidden/>
              </w:rPr>
              <w:t>34</w:t>
            </w:r>
            <w:r>
              <w:rPr>
                <w:noProof/>
                <w:webHidden/>
              </w:rPr>
              <w:fldChar w:fldCharType="end"/>
            </w:r>
          </w:hyperlink>
        </w:p>
        <w:p w:rsidR="00967B9C" w:rsidRDefault="00967B9C">
          <w:pPr>
            <w:pStyle w:val="11"/>
            <w:tabs>
              <w:tab w:val="right" w:leader="dot" w:pos="9628"/>
            </w:tabs>
            <w:rPr>
              <w:rFonts w:asciiTheme="minorHAnsi" w:eastAsiaTheme="minorEastAsia" w:hAnsiTheme="minorHAnsi" w:cstheme="minorBidi"/>
              <w:noProof/>
              <w:sz w:val="22"/>
              <w:szCs w:val="22"/>
            </w:rPr>
          </w:pPr>
          <w:hyperlink w:anchor="_Toc27570589" w:history="1">
            <w:r w:rsidRPr="008F1F1A">
              <w:rPr>
                <w:rStyle w:val="a9"/>
                <w:noProof/>
              </w:rPr>
              <w:t>Способ воздействия на инновационную деятельность</w:t>
            </w:r>
            <w:r>
              <w:rPr>
                <w:noProof/>
                <w:webHidden/>
              </w:rPr>
              <w:tab/>
            </w:r>
            <w:r>
              <w:rPr>
                <w:noProof/>
                <w:webHidden/>
              </w:rPr>
              <w:fldChar w:fldCharType="begin"/>
            </w:r>
            <w:r>
              <w:rPr>
                <w:noProof/>
                <w:webHidden/>
              </w:rPr>
              <w:instrText xml:space="preserve"> PAGEREF _Toc27570589 \h </w:instrText>
            </w:r>
            <w:r>
              <w:rPr>
                <w:noProof/>
                <w:webHidden/>
              </w:rPr>
            </w:r>
            <w:r>
              <w:rPr>
                <w:noProof/>
                <w:webHidden/>
              </w:rPr>
              <w:fldChar w:fldCharType="separate"/>
            </w:r>
            <w:r>
              <w:rPr>
                <w:noProof/>
                <w:webHidden/>
              </w:rPr>
              <w:t>34</w:t>
            </w:r>
            <w:r>
              <w:rPr>
                <w:noProof/>
                <w:webHidden/>
              </w:rPr>
              <w:fldChar w:fldCharType="end"/>
            </w:r>
          </w:hyperlink>
        </w:p>
        <w:p w:rsidR="00967B9C" w:rsidRDefault="00967B9C">
          <w:pPr>
            <w:pStyle w:val="11"/>
            <w:tabs>
              <w:tab w:val="right" w:leader="dot" w:pos="9628"/>
            </w:tabs>
            <w:rPr>
              <w:rFonts w:asciiTheme="minorHAnsi" w:eastAsiaTheme="minorEastAsia" w:hAnsiTheme="minorHAnsi" w:cstheme="minorBidi"/>
              <w:noProof/>
              <w:sz w:val="22"/>
              <w:szCs w:val="22"/>
            </w:rPr>
          </w:pPr>
          <w:hyperlink w:anchor="_Toc27570590" w:history="1">
            <w:r w:rsidRPr="008F1F1A">
              <w:rPr>
                <w:rStyle w:val="a9"/>
                <w:noProof/>
              </w:rPr>
              <w:t>ЗАКЛЮЧЕНИЕ</w:t>
            </w:r>
            <w:r>
              <w:rPr>
                <w:noProof/>
                <w:webHidden/>
              </w:rPr>
              <w:tab/>
            </w:r>
            <w:r>
              <w:rPr>
                <w:noProof/>
                <w:webHidden/>
              </w:rPr>
              <w:fldChar w:fldCharType="begin"/>
            </w:r>
            <w:r>
              <w:rPr>
                <w:noProof/>
                <w:webHidden/>
              </w:rPr>
              <w:instrText xml:space="preserve"> PAGEREF _Toc27570590 \h </w:instrText>
            </w:r>
            <w:r>
              <w:rPr>
                <w:noProof/>
                <w:webHidden/>
              </w:rPr>
            </w:r>
            <w:r>
              <w:rPr>
                <w:noProof/>
                <w:webHidden/>
              </w:rPr>
              <w:fldChar w:fldCharType="separate"/>
            </w:r>
            <w:r>
              <w:rPr>
                <w:noProof/>
                <w:webHidden/>
              </w:rPr>
              <w:t>36</w:t>
            </w:r>
            <w:r>
              <w:rPr>
                <w:noProof/>
                <w:webHidden/>
              </w:rPr>
              <w:fldChar w:fldCharType="end"/>
            </w:r>
          </w:hyperlink>
        </w:p>
        <w:p w:rsidR="00967B9C" w:rsidRDefault="00967B9C">
          <w:pPr>
            <w:pStyle w:val="11"/>
            <w:tabs>
              <w:tab w:val="right" w:leader="dot" w:pos="9628"/>
            </w:tabs>
            <w:rPr>
              <w:rFonts w:asciiTheme="minorHAnsi" w:eastAsiaTheme="minorEastAsia" w:hAnsiTheme="minorHAnsi" w:cstheme="minorBidi"/>
              <w:noProof/>
              <w:sz w:val="22"/>
              <w:szCs w:val="22"/>
            </w:rPr>
          </w:pPr>
          <w:hyperlink w:anchor="_Toc27570591" w:history="1">
            <w:r w:rsidRPr="008F1F1A">
              <w:rPr>
                <w:rStyle w:val="a9"/>
                <w:noProof/>
              </w:rPr>
              <w:t>СПИСОК ИСТОЧНИКОВ</w:t>
            </w:r>
            <w:r>
              <w:rPr>
                <w:noProof/>
                <w:webHidden/>
              </w:rPr>
              <w:tab/>
            </w:r>
            <w:r>
              <w:rPr>
                <w:noProof/>
                <w:webHidden/>
              </w:rPr>
              <w:fldChar w:fldCharType="begin"/>
            </w:r>
            <w:r>
              <w:rPr>
                <w:noProof/>
                <w:webHidden/>
              </w:rPr>
              <w:instrText xml:space="preserve"> PAGEREF _Toc27570591 \h </w:instrText>
            </w:r>
            <w:r>
              <w:rPr>
                <w:noProof/>
                <w:webHidden/>
              </w:rPr>
            </w:r>
            <w:r>
              <w:rPr>
                <w:noProof/>
                <w:webHidden/>
              </w:rPr>
              <w:fldChar w:fldCharType="separate"/>
            </w:r>
            <w:r>
              <w:rPr>
                <w:noProof/>
                <w:webHidden/>
              </w:rPr>
              <w:t>37</w:t>
            </w:r>
            <w:r>
              <w:rPr>
                <w:noProof/>
                <w:webHidden/>
              </w:rPr>
              <w:fldChar w:fldCharType="end"/>
            </w:r>
          </w:hyperlink>
        </w:p>
        <w:p w:rsidR="00CC6740" w:rsidRDefault="00CC6740">
          <w:r>
            <w:rPr>
              <w:b/>
              <w:bCs/>
            </w:rPr>
            <w:fldChar w:fldCharType="end"/>
          </w:r>
        </w:p>
      </w:sdtContent>
    </w:sdt>
    <w:p w:rsidR="00CC6740" w:rsidRDefault="00CC6740" w:rsidP="00CC6740">
      <w:pPr>
        <w:pStyle w:val="1"/>
      </w:pPr>
    </w:p>
    <w:p w:rsidR="000E52EA" w:rsidRDefault="000E52EA" w:rsidP="000E52EA"/>
    <w:p w:rsidR="000E52EA" w:rsidRDefault="000E52EA" w:rsidP="000E52EA"/>
    <w:p w:rsidR="000E52EA" w:rsidRDefault="000E52EA" w:rsidP="000E52EA"/>
    <w:p w:rsidR="000E52EA" w:rsidRDefault="000E52EA" w:rsidP="000E52EA"/>
    <w:p w:rsidR="000E52EA" w:rsidRDefault="000E52EA" w:rsidP="000E52EA"/>
    <w:p w:rsidR="000E52EA" w:rsidRDefault="000E52EA" w:rsidP="000E52EA"/>
    <w:p w:rsidR="000E52EA" w:rsidRDefault="000E52EA" w:rsidP="000E52EA"/>
    <w:p w:rsidR="000E52EA" w:rsidRDefault="000E52EA" w:rsidP="000E52EA"/>
    <w:p w:rsidR="000E52EA" w:rsidRDefault="000E52EA" w:rsidP="000E52EA"/>
    <w:p w:rsidR="000E52EA" w:rsidRDefault="000E52EA" w:rsidP="000E52EA"/>
    <w:p w:rsidR="000E52EA" w:rsidRDefault="000E52EA" w:rsidP="000E52EA"/>
    <w:p w:rsidR="000E52EA" w:rsidRDefault="000E52EA" w:rsidP="000E52EA"/>
    <w:p w:rsidR="000E52EA" w:rsidRDefault="000E52EA" w:rsidP="000E52EA"/>
    <w:p w:rsidR="000E52EA" w:rsidRDefault="000E52EA" w:rsidP="000E52EA"/>
    <w:p w:rsidR="000E52EA" w:rsidRDefault="000E52EA" w:rsidP="000E52EA"/>
    <w:p w:rsidR="000E52EA" w:rsidRDefault="000E52EA" w:rsidP="000E52EA"/>
    <w:p w:rsidR="000E52EA" w:rsidRDefault="000E52EA" w:rsidP="000E52EA"/>
    <w:p w:rsidR="000E52EA" w:rsidRDefault="000E52EA" w:rsidP="000E52EA"/>
    <w:p w:rsidR="000E52EA" w:rsidRDefault="000E52EA" w:rsidP="000E52EA"/>
    <w:p w:rsidR="000E52EA" w:rsidRDefault="000E52EA" w:rsidP="000E52EA"/>
    <w:p w:rsidR="000E52EA" w:rsidRPr="000E52EA" w:rsidRDefault="000E52EA" w:rsidP="000E52EA"/>
    <w:p w:rsidR="009323FF" w:rsidRPr="000E52EA" w:rsidRDefault="009323FF" w:rsidP="000E52EA">
      <w:pPr>
        <w:pStyle w:val="1"/>
        <w:jc w:val="center"/>
        <w:rPr>
          <w:rFonts w:ascii="Times New Roman" w:hAnsi="Times New Roman" w:cs="Times New Roman"/>
          <w:color w:val="000000" w:themeColor="text1"/>
        </w:rPr>
      </w:pPr>
      <w:bookmarkStart w:id="2" w:name="_Toc27570576"/>
      <w:r w:rsidRPr="000E52EA">
        <w:rPr>
          <w:rFonts w:ascii="Times New Roman" w:hAnsi="Times New Roman" w:cs="Times New Roman"/>
          <w:color w:val="000000" w:themeColor="text1"/>
        </w:rPr>
        <w:lastRenderedPageBreak/>
        <w:t>ВВЕДЕНИЕ</w:t>
      </w:r>
      <w:bookmarkEnd w:id="2"/>
    </w:p>
    <w:p w:rsidR="000E52EA" w:rsidRPr="000E52EA" w:rsidRDefault="000E52EA" w:rsidP="000E52EA"/>
    <w:p w:rsidR="000E52EA" w:rsidRDefault="000E52EA" w:rsidP="009323FF">
      <w:pPr>
        <w:spacing w:line="360" w:lineRule="auto"/>
        <w:rPr>
          <w:sz w:val="28"/>
          <w:szCs w:val="28"/>
        </w:rPr>
      </w:pPr>
      <w:r>
        <w:rPr>
          <w:sz w:val="28"/>
          <w:szCs w:val="28"/>
        </w:rPr>
        <w:t xml:space="preserve">     </w:t>
      </w:r>
      <w:r w:rsidR="009323FF" w:rsidRPr="009323FF">
        <w:rPr>
          <w:sz w:val="28"/>
          <w:szCs w:val="28"/>
        </w:rPr>
        <w:t xml:space="preserve">Наиболее эффективное развитие экономики страны, региона или предприятия происходит эволюционно через качественные изменения </w:t>
      </w:r>
      <w:r w:rsidR="00C90583">
        <w:rPr>
          <w:sz w:val="28"/>
          <w:szCs w:val="28"/>
        </w:rPr>
        <w:t>производимых</w:t>
      </w:r>
      <w:r w:rsidR="009323FF" w:rsidRPr="009323FF">
        <w:rPr>
          <w:sz w:val="28"/>
          <w:szCs w:val="28"/>
        </w:rPr>
        <w:t xml:space="preserve"> продуктов или предоставляемых услуг, используемых ресурсов, используемого оборудования или управленческих процессов. Основным носителем новых конкурентоспособных идей, решений нестандартных задач или новых </w:t>
      </w:r>
      <w:r w:rsidR="00C90583">
        <w:rPr>
          <w:sz w:val="28"/>
          <w:szCs w:val="28"/>
        </w:rPr>
        <w:t>путей</w:t>
      </w:r>
      <w:r w:rsidR="009323FF" w:rsidRPr="009323FF">
        <w:rPr>
          <w:sz w:val="28"/>
          <w:szCs w:val="28"/>
        </w:rPr>
        <w:t xml:space="preserve"> решения </w:t>
      </w:r>
      <w:r w:rsidR="00C90583">
        <w:rPr>
          <w:sz w:val="28"/>
          <w:szCs w:val="28"/>
        </w:rPr>
        <w:t>базовых</w:t>
      </w:r>
      <w:r w:rsidR="009323FF" w:rsidRPr="009323FF">
        <w:rPr>
          <w:sz w:val="28"/>
          <w:szCs w:val="28"/>
        </w:rPr>
        <w:t xml:space="preserve"> задач является персонал организации. Практическая деятельность российских предприятий и организаций показывает, что </w:t>
      </w:r>
      <w:r w:rsidR="00C90583">
        <w:rPr>
          <w:sz w:val="28"/>
          <w:szCs w:val="28"/>
        </w:rPr>
        <w:t>проводимые</w:t>
      </w:r>
      <w:r w:rsidR="009323FF" w:rsidRPr="009323FF">
        <w:rPr>
          <w:sz w:val="28"/>
          <w:szCs w:val="28"/>
        </w:rPr>
        <w:t xml:space="preserve"> </w:t>
      </w:r>
      <w:r w:rsidR="00C90583">
        <w:rPr>
          <w:sz w:val="28"/>
          <w:szCs w:val="28"/>
        </w:rPr>
        <w:t>инновации не редко не принимаются</w:t>
      </w:r>
      <w:r w:rsidR="009323FF" w:rsidRPr="009323FF">
        <w:rPr>
          <w:sz w:val="28"/>
          <w:szCs w:val="28"/>
        </w:rPr>
        <w:t xml:space="preserve"> </w:t>
      </w:r>
      <w:r w:rsidR="00C90583">
        <w:rPr>
          <w:sz w:val="28"/>
          <w:szCs w:val="28"/>
        </w:rPr>
        <w:t>сотрудниками</w:t>
      </w:r>
      <w:r w:rsidR="009323FF" w:rsidRPr="009323FF">
        <w:rPr>
          <w:sz w:val="28"/>
          <w:szCs w:val="28"/>
        </w:rPr>
        <w:t xml:space="preserve"> </w:t>
      </w:r>
      <w:r w:rsidR="00C90583">
        <w:rPr>
          <w:sz w:val="28"/>
          <w:szCs w:val="28"/>
        </w:rPr>
        <w:t>предприятия</w:t>
      </w:r>
      <w:r w:rsidR="009323FF" w:rsidRPr="009323FF">
        <w:rPr>
          <w:sz w:val="28"/>
          <w:szCs w:val="28"/>
        </w:rPr>
        <w:t xml:space="preserve">, не происходит активизации творческих способностей, персонал активно сопротивляется проводимым изменениям. </w:t>
      </w:r>
    </w:p>
    <w:p w:rsidR="000E52EA" w:rsidRDefault="000E52EA" w:rsidP="009323FF">
      <w:pPr>
        <w:spacing w:line="360" w:lineRule="auto"/>
        <w:rPr>
          <w:sz w:val="28"/>
          <w:szCs w:val="28"/>
        </w:rPr>
      </w:pPr>
      <w:r>
        <w:rPr>
          <w:sz w:val="28"/>
          <w:szCs w:val="28"/>
        </w:rPr>
        <w:t xml:space="preserve">     </w:t>
      </w:r>
      <w:r w:rsidR="009323FF" w:rsidRPr="009323FF">
        <w:rPr>
          <w:sz w:val="28"/>
          <w:szCs w:val="28"/>
        </w:rPr>
        <w:t xml:space="preserve">В результате инновационная деятельность </w:t>
      </w:r>
      <w:r w:rsidR="00C90583">
        <w:rPr>
          <w:sz w:val="28"/>
          <w:szCs w:val="28"/>
        </w:rPr>
        <w:t>проводится</w:t>
      </w:r>
      <w:r w:rsidR="009323FF" w:rsidRPr="009323FF">
        <w:rPr>
          <w:sz w:val="28"/>
          <w:szCs w:val="28"/>
        </w:rPr>
        <w:t xml:space="preserve"> с </w:t>
      </w:r>
      <w:r w:rsidR="00C90583">
        <w:rPr>
          <w:sz w:val="28"/>
          <w:szCs w:val="28"/>
        </w:rPr>
        <w:t>малой</w:t>
      </w:r>
      <w:r w:rsidR="009323FF" w:rsidRPr="009323FF">
        <w:rPr>
          <w:sz w:val="28"/>
          <w:szCs w:val="28"/>
        </w:rPr>
        <w:t xml:space="preserve"> эффективностью, </w:t>
      </w:r>
      <w:r w:rsidR="00C90583">
        <w:rPr>
          <w:sz w:val="28"/>
          <w:szCs w:val="28"/>
        </w:rPr>
        <w:t>увеличиваются установленные</w:t>
      </w:r>
      <w:r w:rsidR="009323FF" w:rsidRPr="009323FF">
        <w:rPr>
          <w:sz w:val="28"/>
          <w:szCs w:val="28"/>
        </w:rPr>
        <w:t xml:space="preserve"> временные и материальные затраты на </w:t>
      </w:r>
      <w:r w:rsidR="00C90583">
        <w:rPr>
          <w:sz w:val="28"/>
          <w:szCs w:val="28"/>
        </w:rPr>
        <w:t>проводимые</w:t>
      </w:r>
      <w:r w:rsidR="009323FF" w:rsidRPr="009323FF">
        <w:rPr>
          <w:sz w:val="28"/>
          <w:szCs w:val="28"/>
        </w:rPr>
        <w:t xml:space="preserve"> нововведения, не достигается </w:t>
      </w:r>
      <w:r w:rsidR="00C90583">
        <w:rPr>
          <w:sz w:val="28"/>
          <w:szCs w:val="28"/>
        </w:rPr>
        <w:t>запланированный</w:t>
      </w:r>
      <w:r w:rsidR="009323FF" w:rsidRPr="009323FF">
        <w:rPr>
          <w:sz w:val="28"/>
          <w:szCs w:val="28"/>
        </w:rPr>
        <w:t xml:space="preserve"> результат, </w:t>
      </w:r>
      <w:r w:rsidR="00C90583">
        <w:rPr>
          <w:sz w:val="28"/>
          <w:szCs w:val="28"/>
        </w:rPr>
        <w:t>значительно</w:t>
      </w:r>
      <w:r w:rsidR="009323FF" w:rsidRPr="009323FF">
        <w:rPr>
          <w:sz w:val="28"/>
          <w:szCs w:val="28"/>
        </w:rPr>
        <w:t xml:space="preserve"> </w:t>
      </w:r>
      <w:r w:rsidR="00C90583">
        <w:rPr>
          <w:sz w:val="28"/>
          <w:szCs w:val="28"/>
        </w:rPr>
        <w:t>повышается</w:t>
      </w:r>
      <w:r w:rsidR="009323FF" w:rsidRPr="009323FF">
        <w:rPr>
          <w:sz w:val="28"/>
          <w:szCs w:val="28"/>
        </w:rPr>
        <w:t xml:space="preserve"> риск инновационной деятельности. </w:t>
      </w:r>
      <w:r>
        <w:rPr>
          <w:sz w:val="28"/>
          <w:szCs w:val="28"/>
        </w:rPr>
        <w:t xml:space="preserve">        </w:t>
      </w:r>
      <w:r w:rsidR="009323FF" w:rsidRPr="009323FF">
        <w:rPr>
          <w:sz w:val="28"/>
          <w:szCs w:val="28"/>
        </w:rPr>
        <w:t xml:space="preserve">Неподготовленность </w:t>
      </w:r>
      <w:r w:rsidR="00C90583">
        <w:rPr>
          <w:sz w:val="28"/>
          <w:szCs w:val="28"/>
        </w:rPr>
        <w:t>сотрудников</w:t>
      </w:r>
      <w:r w:rsidR="009323FF" w:rsidRPr="009323FF">
        <w:rPr>
          <w:sz w:val="28"/>
          <w:szCs w:val="28"/>
        </w:rPr>
        <w:t xml:space="preserve"> </w:t>
      </w:r>
      <w:r w:rsidR="00C90583">
        <w:rPr>
          <w:sz w:val="28"/>
          <w:szCs w:val="28"/>
        </w:rPr>
        <w:t>производства</w:t>
      </w:r>
      <w:r w:rsidR="009323FF" w:rsidRPr="009323FF">
        <w:rPr>
          <w:sz w:val="28"/>
          <w:szCs w:val="28"/>
        </w:rPr>
        <w:t xml:space="preserve"> к </w:t>
      </w:r>
      <w:r w:rsidR="00C90583">
        <w:rPr>
          <w:sz w:val="28"/>
          <w:szCs w:val="28"/>
        </w:rPr>
        <w:t>проведению</w:t>
      </w:r>
      <w:r w:rsidR="009323FF" w:rsidRPr="009323FF">
        <w:rPr>
          <w:sz w:val="28"/>
          <w:szCs w:val="28"/>
        </w:rPr>
        <w:t xml:space="preserve"> </w:t>
      </w:r>
      <w:r w:rsidR="00C90583">
        <w:rPr>
          <w:sz w:val="28"/>
          <w:szCs w:val="28"/>
        </w:rPr>
        <w:t>изменений</w:t>
      </w:r>
      <w:r w:rsidR="009323FF" w:rsidRPr="009323FF">
        <w:rPr>
          <w:sz w:val="28"/>
          <w:szCs w:val="28"/>
        </w:rPr>
        <w:t xml:space="preserve"> и сопротивление им приводит к </w:t>
      </w:r>
      <w:r w:rsidR="0054405B">
        <w:rPr>
          <w:sz w:val="28"/>
          <w:szCs w:val="28"/>
        </w:rPr>
        <w:t>уменьшению скорости</w:t>
      </w:r>
      <w:r w:rsidR="009323FF" w:rsidRPr="009323FF">
        <w:rPr>
          <w:sz w:val="28"/>
          <w:szCs w:val="28"/>
        </w:rPr>
        <w:t xml:space="preserve"> развития организации, старению методов управления, потере конкурентоспособности на рынке товаров и услуг и</w:t>
      </w:r>
      <w:proofErr w:type="gramStart"/>
      <w:r w:rsidR="009323FF" w:rsidRPr="009323FF">
        <w:rPr>
          <w:sz w:val="28"/>
          <w:szCs w:val="28"/>
        </w:rPr>
        <w:t xml:space="preserve"> </w:t>
      </w:r>
      <w:r w:rsidR="0054405B">
        <w:rPr>
          <w:sz w:val="28"/>
          <w:szCs w:val="28"/>
        </w:rPr>
        <w:t>,</w:t>
      </w:r>
      <w:proofErr w:type="gramEnd"/>
      <w:r w:rsidR="0054405B">
        <w:rPr>
          <w:sz w:val="28"/>
          <w:szCs w:val="28"/>
        </w:rPr>
        <w:t xml:space="preserve"> </w:t>
      </w:r>
      <w:r w:rsidR="009323FF" w:rsidRPr="009323FF">
        <w:rPr>
          <w:sz w:val="28"/>
          <w:szCs w:val="28"/>
        </w:rPr>
        <w:t xml:space="preserve">как </w:t>
      </w:r>
      <w:r w:rsidR="0054405B">
        <w:rPr>
          <w:sz w:val="28"/>
          <w:szCs w:val="28"/>
        </w:rPr>
        <w:t>следствие,</w:t>
      </w:r>
      <w:r w:rsidR="009323FF" w:rsidRPr="009323FF">
        <w:rPr>
          <w:sz w:val="28"/>
          <w:szCs w:val="28"/>
        </w:rPr>
        <w:t xml:space="preserve"> к ухудшению социально-экономических </w:t>
      </w:r>
      <w:r w:rsidR="0054405B">
        <w:rPr>
          <w:sz w:val="28"/>
          <w:szCs w:val="28"/>
        </w:rPr>
        <w:t>значений</w:t>
      </w:r>
      <w:r w:rsidR="009323FF" w:rsidRPr="009323FF">
        <w:rPr>
          <w:sz w:val="28"/>
          <w:szCs w:val="28"/>
        </w:rPr>
        <w:t xml:space="preserve"> деятельности. Таким образом, на предприятии </w:t>
      </w:r>
      <w:r w:rsidR="0054405B">
        <w:rPr>
          <w:sz w:val="28"/>
          <w:szCs w:val="28"/>
        </w:rPr>
        <w:t>образуется</w:t>
      </w:r>
      <w:r w:rsidR="009323FF" w:rsidRPr="009323FF">
        <w:rPr>
          <w:sz w:val="28"/>
          <w:szCs w:val="28"/>
        </w:rPr>
        <w:t xml:space="preserve"> проблемная ситуация, когда качественное изменение процессов и продуктов не может быть </w:t>
      </w:r>
      <w:r w:rsidR="0054405B">
        <w:rPr>
          <w:sz w:val="28"/>
          <w:szCs w:val="28"/>
        </w:rPr>
        <w:t>произведено</w:t>
      </w:r>
      <w:r>
        <w:rPr>
          <w:sz w:val="28"/>
          <w:szCs w:val="28"/>
        </w:rPr>
        <w:t xml:space="preserve"> </w:t>
      </w:r>
      <w:r w:rsidR="009323FF" w:rsidRPr="009323FF">
        <w:rPr>
          <w:sz w:val="28"/>
          <w:szCs w:val="28"/>
        </w:rPr>
        <w:t xml:space="preserve">из-за мотивационной и квалификационной неподготовленности персонала организации. </w:t>
      </w:r>
    </w:p>
    <w:p w:rsidR="009323FF" w:rsidRPr="009323FF" w:rsidRDefault="000E52EA" w:rsidP="009323FF">
      <w:pPr>
        <w:spacing w:line="360" w:lineRule="auto"/>
        <w:rPr>
          <w:sz w:val="28"/>
          <w:szCs w:val="28"/>
        </w:rPr>
      </w:pPr>
      <w:r>
        <w:rPr>
          <w:sz w:val="28"/>
          <w:szCs w:val="28"/>
        </w:rPr>
        <w:t xml:space="preserve">     </w:t>
      </w:r>
      <w:r w:rsidR="009323FF" w:rsidRPr="009323FF">
        <w:rPr>
          <w:sz w:val="28"/>
          <w:szCs w:val="28"/>
        </w:rPr>
        <w:t xml:space="preserve">В </w:t>
      </w:r>
      <w:r w:rsidR="0054405B">
        <w:rPr>
          <w:sz w:val="28"/>
          <w:szCs w:val="28"/>
        </w:rPr>
        <w:t>данной</w:t>
      </w:r>
      <w:r w:rsidR="009323FF" w:rsidRPr="009323FF">
        <w:rPr>
          <w:sz w:val="28"/>
          <w:szCs w:val="28"/>
        </w:rPr>
        <w:t xml:space="preserve"> </w:t>
      </w:r>
      <w:r w:rsidR="0054405B">
        <w:rPr>
          <w:sz w:val="28"/>
          <w:szCs w:val="28"/>
        </w:rPr>
        <w:t>ситуации</w:t>
      </w:r>
      <w:r w:rsidR="009323FF" w:rsidRPr="009323FF">
        <w:rPr>
          <w:sz w:val="28"/>
          <w:szCs w:val="28"/>
        </w:rPr>
        <w:t xml:space="preserve"> </w:t>
      </w:r>
      <w:r w:rsidR="0054405B">
        <w:rPr>
          <w:sz w:val="28"/>
          <w:szCs w:val="28"/>
        </w:rPr>
        <w:t>сотрудники</w:t>
      </w:r>
      <w:r w:rsidR="009323FF" w:rsidRPr="009323FF">
        <w:rPr>
          <w:sz w:val="28"/>
          <w:szCs w:val="28"/>
        </w:rPr>
        <w:t xml:space="preserve"> организации </w:t>
      </w:r>
      <w:r w:rsidR="0054405B">
        <w:rPr>
          <w:sz w:val="28"/>
          <w:szCs w:val="28"/>
        </w:rPr>
        <w:t>являются</w:t>
      </w:r>
      <w:r w:rsidR="009323FF" w:rsidRPr="009323FF">
        <w:rPr>
          <w:sz w:val="28"/>
          <w:szCs w:val="28"/>
        </w:rPr>
        <w:t xml:space="preserve"> тормозом дальнейшего развития. </w:t>
      </w:r>
      <w:r w:rsidR="0054405B">
        <w:rPr>
          <w:sz w:val="28"/>
          <w:szCs w:val="28"/>
        </w:rPr>
        <w:t xml:space="preserve">Происходит </w:t>
      </w:r>
      <w:proofErr w:type="gramStart"/>
      <w:r w:rsidR="0054405B">
        <w:rPr>
          <w:sz w:val="28"/>
          <w:szCs w:val="28"/>
        </w:rPr>
        <w:t>это</w:t>
      </w:r>
      <w:proofErr w:type="gramEnd"/>
      <w:r w:rsidR="0054405B">
        <w:rPr>
          <w:sz w:val="28"/>
          <w:szCs w:val="28"/>
        </w:rPr>
        <w:t xml:space="preserve"> потому что</w:t>
      </w:r>
      <w:r w:rsidR="009323FF" w:rsidRPr="009323FF">
        <w:rPr>
          <w:sz w:val="28"/>
          <w:szCs w:val="28"/>
        </w:rPr>
        <w:t xml:space="preserve"> к управлению инновационной деятельности </w:t>
      </w:r>
      <w:r w:rsidR="0054405B">
        <w:rPr>
          <w:sz w:val="28"/>
          <w:szCs w:val="28"/>
        </w:rPr>
        <w:t>применяются такие</w:t>
      </w:r>
      <w:r w:rsidR="009323FF" w:rsidRPr="009323FF">
        <w:rPr>
          <w:sz w:val="28"/>
          <w:szCs w:val="28"/>
        </w:rPr>
        <w:t xml:space="preserve"> же метод</w:t>
      </w:r>
      <w:r w:rsidR="0054405B">
        <w:rPr>
          <w:sz w:val="28"/>
          <w:szCs w:val="28"/>
        </w:rPr>
        <w:t>ы управления, включая</w:t>
      </w:r>
      <w:r w:rsidR="009323FF" w:rsidRPr="009323FF">
        <w:rPr>
          <w:sz w:val="28"/>
          <w:szCs w:val="28"/>
        </w:rPr>
        <w:t xml:space="preserve"> и управлени</w:t>
      </w:r>
      <w:r w:rsidR="0054405B">
        <w:rPr>
          <w:sz w:val="28"/>
          <w:szCs w:val="28"/>
        </w:rPr>
        <w:t>е персоналом, которые были использованы</w:t>
      </w:r>
      <w:r w:rsidR="009323FF" w:rsidRPr="009323FF">
        <w:rPr>
          <w:sz w:val="28"/>
          <w:szCs w:val="28"/>
        </w:rPr>
        <w:t xml:space="preserve"> </w:t>
      </w:r>
      <w:r w:rsidR="0054405B">
        <w:rPr>
          <w:sz w:val="28"/>
          <w:szCs w:val="28"/>
        </w:rPr>
        <w:t>и</w:t>
      </w:r>
      <w:r w:rsidR="009323FF" w:rsidRPr="009323FF">
        <w:rPr>
          <w:sz w:val="28"/>
          <w:szCs w:val="28"/>
        </w:rPr>
        <w:t xml:space="preserve"> для управления обычной, не инновационной, т.е. функциональной деятельностью.</w:t>
      </w:r>
    </w:p>
    <w:p w:rsidR="009323FF" w:rsidRPr="009323FF" w:rsidRDefault="0054405B" w:rsidP="009323FF">
      <w:pPr>
        <w:spacing w:line="360" w:lineRule="auto"/>
        <w:rPr>
          <w:sz w:val="28"/>
          <w:szCs w:val="28"/>
        </w:rPr>
      </w:pPr>
      <w:r>
        <w:rPr>
          <w:sz w:val="28"/>
          <w:szCs w:val="28"/>
        </w:rPr>
        <w:t xml:space="preserve">Необходимо сделать так, чтобы персонал организации осознал, что такие изменения необходимы для дальнейшего развития организации. Это и будет </w:t>
      </w:r>
      <w:r>
        <w:rPr>
          <w:sz w:val="28"/>
          <w:szCs w:val="28"/>
        </w:rPr>
        <w:lastRenderedPageBreak/>
        <w:t>решением проблемы. И</w:t>
      </w:r>
      <w:r w:rsidR="009323FF" w:rsidRPr="009323FF">
        <w:rPr>
          <w:sz w:val="28"/>
          <w:szCs w:val="28"/>
        </w:rPr>
        <w:t>нновационн</w:t>
      </w:r>
      <w:r>
        <w:rPr>
          <w:sz w:val="28"/>
          <w:szCs w:val="28"/>
        </w:rPr>
        <w:t>ая</w:t>
      </w:r>
      <w:r w:rsidR="009323FF" w:rsidRPr="009323FF">
        <w:rPr>
          <w:sz w:val="28"/>
          <w:szCs w:val="28"/>
        </w:rPr>
        <w:t xml:space="preserve"> деятельность</w:t>
      </w:r>
      <w:r>
        <w:rPr>
          <w:sz w:val="28"/>
          <w:szCs w:val="28"/>
        </w:rPr>
        <w:t xml:space="preserve"> </w:t>
      </w:r>
      <w:r w:rsidR="009323FF" w:rsidRPr="009323FF">
        <w:rPr>
          <w:sz w:val="28"/>
          <w:szCs w:val="28"/>
        </w:rPr>
        <w:t xml:space="preserve">отличается от функциональной нестабильностью, </w:t>
      </w:r>
      <w:r>
        <w:rPr>
          <w:sz w:val="28"/>
          <w:szCs w:val="28"/>
        </w:rPr>
        <w:t>большим уровнем</w:t>
      </w:r>
      <w:r w:rsidR="009323FF" w:rsidRPr="009323FF">
        <w:rPr>
          <w:sz w:val="28"/>
          <w:szCs w:val="28"/>
        </w:rPr>
        <w:t xml:space="preserve"> </w:t>
      </w:r>
      <w:r>
        <w:rPr>
          <w:sz w:val="28"/>
          <w:szCs w:val="28"/>
        </w:rPr>
        <w:t>риска</w:t>
      </w:r>
      <w:r w:rsidR="009323FF" w:rsidRPr="009323FF">
        <w:rPr>
          <w:sz w:val="28"/>
          <w:szCs w:val="28"/>
        </w:rPr>
        <w:t xml:space="preserve">, </w:t>
      </w:r>
      <w:r>
        <w:rPr>
          <w:sz w:val="28"/>
          <w:szCs w:val="28"/>
        </w:rPr>
        <w:t>большей</w:t>
      </w:r>
      <w:r w:rsidR="009323FF" w:rsidRPr="009323FF">
        <w:rPr>
          <w:sz w:val="28"/>
          <w:szCs w:val="28"/>
        </w:rPr>
        <w:t xml:space="preserve"> значимос</w:t>
      </w:r>
      <w:r>
        <w:rPr>
          <w:sz w:val="28"/>
          <w:szCs w:val="28"/>
        </w:rPr>
        <w:t xml:space="preserve">тью роли персонала организации, его </w:t>
      </w:r>
      <w:r w:rsidR="009323FF" w:rsidRPr="009323FF">
        <w:rPr>
          <w:sz w:val="28"/>
          <w:szCs w:val="28"/>
        </w:rPr>
        <w:t xml:space="preserve">творческих способностей, профессионального кругозора, мотивации и т.д. Для накопления знаний, творческих навыков, снижения сопротивления персонала новшествам необходимо разрабатывать и реализовывать в организации, которая проводит частые качественные изменения, новые подходы к управлению всей деятельностью и к управлению персоналом. </w:t>
      </w:r>
    </w:p>
    <w:p w:rsidR="009323FF" w:rsidRPr="009323FF" w:rsidRDefault="000E52EA" w:rsidP="009323FF">
      <w:pPr>
        <w:spacing w:line="360" w:lineRule="auto"/>
        <w:rPr>
          <w:sz w:val="28"/>
          <w:szCs w:val="28"/>
        </w:rPr>
      </w:pPr>
      <w:r>
        <w:rPr>
          <w:sz w:val="28"/>
          <w:szCs w:val="28"/>
        </w:rPr>
        <w:t xml:space="preserve">     </w:t>
      </w:r>
      <w:r w:rsidR="009323FF" w:rsidRPr="009323FF">
        <w:rPr>
          <w:sz w:val="28"/>
          <w:szCs w:val="28"/>
        </w:rPr>
        <w:t xml:space="preserve">Научные интересы отечественных и </w:t>
      </w:r>
      <w:r w:rsidR="0054405B">
        <w:rPr>
          <w:sz w:val="28"/>
          <w:szCs w:val="28"/>
        </w:rPr>
        <w:t>заграничных</w:t>
      </w:r>
      <w:r w:rsidR="009323FF" w:rsidRPr="009323FF">
        <w:rPr>
          <w:sz w:val="28"/>
          <w:szCs w:val="28"/>
        </w:rPr>
        <w:t xml:space="preserve"> </w:t>
      </w:r>
      <w:r w:rsidR="0054405B">
        <w:rPr>
          <w:sz w:val="28"/>
          <w:szCs w:val="28"/>
        </w:rPr>
        <w:t>ученых</w:t>
      </w:r>
      <w:r w:rsidR="009323FF" w:rsidRPr="009323FF">
        <w:rPr>
          <w:sz w:val="28"/>
          <w:szCs w:val="28"/>
        </w:rPr>
        <w:t xml:space="preserve"> находятся в области разработки и реализации наукоемких технологий, продуктов и процессов</w:t>
      </w:r>
      <w:r w:rsidR="0054405B">
        <w:rPr>
          <w:sz w:val="28"/>
          <w:szCs w:val="28"/>
        </w:rPr>
        <w:t xml:space="preserve">, </w:t>
      </w:r>
      <w:r w:rsidR="009323FF" w:rsidRPr="009323FF">
        <w:rPr>
          <w:sz w:val="28"/>
          <w:szCs w:val="28"/>
        </w:rPr>
        <w:t xml:space="preserve">как на уровне </w:t>
      </w:r>
      <w:r w:rsidR="0054405B">
        <w:rPr>
          <w:sz w:val="28"/>
          <w:szCs w:val="28"/>
        </w:rPr>
        <w:t>одной организации</w:t>
      </w:r>
      <w:r w:rsidR="009323FF" w:rsidRPr="009323FF">
        <w:rPr>
          <w:sz w:val="28"/>
          <w:szCs w:val="28"/>
        </w:rPr>
        <w:t xml:space="preserve">, так и на уровне региона или </w:t>
      </w:r>
      <w:r w:rsidR="0054405B">
        <w:rPr>
          <w:sz w:val="28"/>
          <w:szCs w:val="28"/>
        </w:rPr>
        <w:t xml:space="preserve">всей </w:t>
      </w:r>
      <w:r w:rsidR="009323FF" w:rsidRPr="009323FF">
        <w:rPr>
          <w:sz w:val="28"/>
          <w:szCs w:val="28"/>
        </w:rPr>
        <w:t xml:space="preserve">страны. Научные исследования посвящены разработке механизмов </w:t>
      </w:r>
      <w:r w:rsidR="0054405B">
        <w:rPr>
          <w:sz w:val="28"/>
          <w:szCs w:val="28"/>
        </w:rPr>
        <w:t>увеличения</w:t>
      </w:r>
      <w:r w:rsidR="009323FF" w:rsidRPr="009323FF">
        <w:rPr>
          <w:sz w:val="28"/>
          <w:szCs w:val="28"/>
        </w:rPr>
        <w:t xml:space="preserve"> эффекти</w:t>
      </w:r>
      <w:r w:rsidR="0054405B">
        <w:rPr>
          <w:sz w:val="28"/>
          <w:szCs w:val="28"/>
        </w:rPr>
        <w:t xml:space="preserve">вности инновационных процессов и </w:t>
      </w:r>
      <w:r w:rsidR="009323FF" w:rsidRPr="009323FF">
        <w:rPr>
          <w:sz w:val="28"/>
          <w:szCs w:val="28"/>
        </w:rPr>
        <w:t>инновационного потенциала страны</w:t>
      </w:r>
      <w:r w:rsidR="0054405B">
        <w:rPr>
          <w:sz w:val="28"/>
          <w:szCs w:val="28"/>
        </w:rPr>
        <w:t xml:space="preserve"> в целом</w:t>
      </w:r>
      <w:r w:rsidR="009323FF" w:rsidRPr="009323FF">
        <w:rPr>
          <w:sz w:val="28"/>
          <w:szCs w:val="28"/>
        </w:rPr>
        <w:t>.</w:t>
      </w:r>
    </w:p>
    <w:p w:rsidR="009323FF" w:rsidRPr="009323FF" w:rsidRDefault="009323FF" w:rsidP="009323FF">
      <w:pPr>
        <w:spacing w:line="360" w:lineRule="auto"/>
        <w:rPr>
          <w:sz w:val="28"/>
          <w:szCs w:val="28"/>
        </w:rPr>
      </w:pPr>
      <w:r w:rsidRPr="009323FF">
        <w:rPr>
          <w:sz w:val="28"/>
          <w:szCs w:val="28"/>
        </w:rPr>
        <w:t>Целью данной работы является определение и анализ особенностей управления персоналом в инновационных организациях.</w:t>
      </w:r>
    </w:p>
    <w:p w:rsidR="009323FF" w:rsidRPr="009323FF" w:rsidRDefault="0054405B" w:rsidP="009323FF">
      <w:pPr>
        <w:spacing w:line="360" w:lineRule="auto"/>
        <w:rPr>
          <w:sz w:val="28"/>
          <w:szCs w:val="28"/>
        </w:rPr>
      </w:pPr>
      <w:r>
        <w:rPr>
          <w:sz w:val="28"/>
          <w:szCs w:val="28"/>
        </w:rPr>
        <w:t>Исходя из цели работы, перед нами стоят следующие з</w:t>
      </w:r>
      <w:r w:rsidR="009323FF" w:rsidRPr="009323FF">
        <w:rPr>
          <w:sz w:val="28"/>
          <w:szCs w:val="28"/>
        </w:rPr>
        <w:t>адачи:</w:t>
      </w:r>
    </w:p>
    <w:p w:rsidR="009323FF" w:rsidRPr="0054405B" w:rsidRDefault="0054405B" w:rsidP="0054405B">
      <w:pPr>
        <w:pStyle w:val="ae"/>
        <w:numPr>
          <w:ilvl w:val="0"/>
          <w:numId w:val="1"/>
        </w:numPr>
        <w:spacing w:line="360" w:lineRule="auto"/>
        <w:rPr>
          <w:sz w:val="28"/>
          <w:szCs w:val="28"/>
        </w:rPr>
      </w:pPr>
      <w:r w:rsidRPr="0054405B">
        <w:rPr>
          <w:sz w:val="28"/>
          <w:szCs w:val="28"/>
        </w:rPr>
        <w:t>определить понятие инновации;</w:t>
      </w:r>
    </w:p>
    <w:p w:rsidR="009323FF" w:rsidRPr="0054405B" w:rsidRDefault="0054405B" w:rsidP="0054405B">
      <w:pPr>
        <w:pStyle w:val="ae"/>
        <w:numPr>
          <w:ilvl w:val="0"/>
          <w:numId w:val="1"/>
        </w:numPr>
        <w:spacing w:line="360" w:lineRule="auto"/>
        <w:rPr>
          <w:sz w:val="28"/>
          <w:szCs w:val="28"/>
        </w:rPr>
      </w:pPr>
      <w:r w:rsidRPr="0054405B">
        <w:rPr>
          <w:sz w:val="28"/>
          <w:szCs w:val="28"/>
        </w:rPr>
        <w:t>и</w:t>
      </w:r>
      <w:r w:rsidR="009323FF" w:rsidRPr="0054405B">
        <w:rPr>
          <w:sz w:val="28"/>
          <w:szCs w:val="28"/>
        </w:rPr>
        <w:t xml:space="preserve">зучить влияние особенностей системы управления персоналом в инновационной организации </w:t>
      </w:r>
      <w:r w:rsidRPr="0054405B">
        <w:rPr>
          <w:sz w:val="28"/>
          <w:szCs w:val="28"/>
        </w:rPr>
        <w:t xml:space="preserve">на работу персонала </w:t>
      </w:r>
      <w:r>
        <w:rPr>
          <w:sz w:val="28"/>
          <w:szCs w:val="28"/>
        </w:rPr>
        <w:t>предприятия</w:t>
      </w:r>
      <w:r w:rsidRPr="0054405B">
        <w:rPr>
          <w:sz w:val="28"/>
          <w:szCs w:val="28"/>
        </w:rPr>
        <w:t>;</w:t>
      </w:r>
    </w:p>
    <w:p w:rsidR="009323FF" w:rsidRPr="009323FF" w:rsidRDefault="000E52EA" w:rsidP="009323FF">
      <w:pPr>
        <w:spacing w:line="360" w:lineRule="auto"/>
        <w:rPr>
          <w:sz w:val="28"/>
          <w:szCs w:val="28"/>
        </w:rPr>
      </w:pPr>
      <w:r>
        <w:rPr>
          <w:sz w:val="28"/>
          <w:szCs w:val="28"/>
        </w:rPr>
        <w:t xml:space="preserve">     </w:t>
      </w:r>
      <w:r w:rsidR="00026B05">
        <w:rPr>
          <w:sz w:val="28"/>
          <w:szCs w:val="28"/>
        </w:rPr>
        <w:t>К</w:t>
      </w:r>
      <w:r w:rsidR="009323FF" w:rsidRPr="009323FF">
        <w:rPr>
          <w:sz w:val="28"/>
          <w:szCs w:val="28"/>
        </w:rPr>
        <w:t>урсовая работа состоит из введения, двух глав</w:t>
      </w:r>
      <w:r w:rsidR="00DE02B7">
        <w:rPr>
          <w:sz w:val="28"/>
          <w:szCs w:val="28"/>
        </w:rPr>
        <w:t xml:space="preserve"> и заключения. В первой главе исследованы</w:t>
      </w:r>
      <w:r w:rsidR="009323FF" w:rsidRPr="009323FF">
        <w:rPr>
          <w:sz w:val="28"/>
          <w:szCs w:val="28"/>
        </w:rPr>
        <w:t xml:space="preserve"> все теоретичес</w:t>
      </w:r>
      <w:r w:rsidR="00DE02B7">
        <w:rPr>
          <w:sz w:val="28"/>
          <w:szCs w:val="28"/>
        </w:rPr>
        <w:t xml:space="preserve">кие аспекты темы, а во второй, </w:t>
      </w:r>
      <w:r w:rsidR="009323FF" w:rsidRPr="009323FF">
        <w:rPr>
          <w:sz w:val="28"/>
          <w:szCs w:val="28"/>
        </w:rPr>
        <w:t>практической глав</w:t>
      </w:r>
      <w:r w:rsidR="00DE02B7">
        <w:rPr>
          <w:sz w:val="28"/>
          <w:szCs w:val="28"/>
        </w:rPr>
        <w:t xml:space="preserve">е, </w:t>
      </w:r>
      <w:r w:rsidR="009323FF" w:rsidRPr="009323FF">
        <w:rPr>
          <w:sz w:val="28"/>
          <w:szCs w:val="28"/>
        </w:rPr>
        <w:t>описа</w:t>
      </w:r>
      <w:r w:rsidR="00DE02B7">
        <w:rPr>
          <w:sz w:val="28"/>
          <w:szCs w:val="28"/>
        </w:rPr>
        <w:t>на</w:t>
      </w:r>
      <w:r w:rsidR="009323FF" w:rsidRPr="009323FF">
        <w:rPr>
          <w:sz w:val="28"/>
          <w:szCs w:val="28"/>
        </w:rPr>
        <w:t xml:space="preserve"> и проанализирова</w:t>
      </w:r>
      <w:r w:rsidR="00DE02B7">
        <w:rPr>
          <w:sz w:val="28"/>
          <w:szCs w:val="28"/>
        </w:rPr>
        <w:t>на</w:t>
      </w:r>
      <w:r w:rsidR="009323FF" w:rsidRPr="009323FF">
        <w:rPr>
          <w:sz w:val="28"/>
          <w:szCs w:val="28"/>
        </w:rPr>
        <w:t xml:space="preserve"> мотиваци</w:t>
      </w:r>
      <w:r w:rsidR="00DE02B7">
        <w:rPr>
          <w:sz w:val="28"/>
          <w:szCs w:val="28"/>
        </w:rPr>
        <w:t>я</w:t>
      </w:r>
      <w:r w:rsidR="009323FF" w:rsidRPr="009323FF">
        <w:rPr>
          <w:sz w:val="28"/>
          <w:szCs w:val="28"/>
        </w:rPr>
        <w:t xml:space="preserve"> в </w:t>
      </w:r>
      <w:r w:rsidR="00DE02B7">
        <w:rPr>
          <w:sz w:val="28"/>
          <w:szCs w:val="28"/>
        </w:rPr>
        <w:t>крупнейших</w:t>
      </w:r>
      <w:r w:rsidR="009323FF" w:rsidRPr="009323FF">
        <w:rPr>
          <w:sz w:val="28"/>
          <w:szCs w:val="28"/>
        </w:rPr>
        <w:t xml:space="preserve"> </w:t>
      </w:r>
      <w:r w:rsidR="00DE02B7">
        <w:rPr>
          <w:sz w:val="28"/>
          <w:szCs w:val="28"/>
        </w:rPr>
        <w:t>организациях России.</w:t>
      </w:r>
      <w:r w:rsidR="009323FF" w:rsidRPr="009323FF">
        <w:rPr>
          <w:sz w:val="28"/>
          <w:szCs w:val="28"/>
        </w:rPr>
        <w:t xml:space="preserve"> Объектом исследования является инновационная орган</w:t>
      </w:r>
      <w:r w:rsidR="00DE02B7">
        <w:rPr>
          <w:sz w:val="28"/>
          <w:szCs w:val="28"/>
        </w:rPr>
        <w:t xml:space="preserve">изация "Технопарк ЛТА", которая </w:t>
      </w:r>
      <w:r w:rsidR="009323FF" w:rsidRPr="009323FF">
        <w:rPr>
          <w:sz w:val="28"/>
          <w:szCs w:val="28"/>
        </w:rPr>
        <w:t>осуществляет систематические, частые качественные изменения выпускаемых продуктов, предлагаемых услуг, используемого оборудования и потребляемых ресурсов.</w:t>
      </w:r>
    </w:p>
    <w:p w:rsidR="009323FF" w:rsidRPr="009323FF" w:rsidRDefault="009323FF" w:rsidP="009323FF">
      <w:pPr>
        <w:spacing w:line="360" w:lineRule="auto"/>
        <w:rPr>
          <w:sz w:val="28"/>
          <w:szCs w:val="28"/>
        </w:rPr>
      </w:pPr>
      <w:r w:rsidRPr="009323FF">
        <w:rPr>
          <w:sz w:val="28"/>
          <w:szCs w:val="28"/>
        </w:rPr>
        <w:t>Предметом исследования является система управления персоналом и ее элементы, особенности их функционирования в условиях инновационной организации.</w:t>
      </w:r>
    </w:p>
    <w:p w:rsidR="009323FF" w:rsidRPr="009323FF" w:rsidRDefault="009323FF" w:rsidP="009323FF">
      <w:pPr>
        <w:spacing w:line="360" w:lineRule="auto"/>
        <w:rPr>
          <w:sz w:val="28"/>
          <w:szCs w:val="28"/>
        </w:rPr>
      </w:pPr>
      <w:r w:rsidRPr="009323FF">
        <w:rPr>
          <w:sz w:val="28"/>
          <w:szCs w:val="28"/>
        </w:rPr>
        <w:lastRenderedPageBreak/>
        <w:t xml:space="preserve">Теоретической и методологической </w:t>
      </w:r>
      <w:r w:rsidR="00DE02B7">
        <w:rPr>
          <w:sz w:val="28"/>
          <w:szCs w:val="28"/>
        </w:rPr>
        <w:t>базой</w:t>
      </w:r>
      <w:r w:rsidRPr="009323FF">
        <w:rPr>
          <w:sz w:val="28"/>
          <w:szCs w:val="28"/>
        </w:rPr>
        <w:t xml:space="preserve"> исследования являются монографии, статьи, учебные пособия отечественных и зарубежных ученых в области экономики и социологии труда, управления персоналом, менеджмента, инновационного менеджмента организации.</w:t>
      </w:r>
    </w:p>
    <w:p w:rsidR="0092285A" w:rsidRDefault="0092285A" w:rsidP="000E52EA">
      <w:pPr>
        <w:pStyle w:val="1"/>
        <w:jc w:val="center"/>
        <w:rPr>
          <w:rFonts w:ascii="Times New Roman" w:hAnsi="Times New Roman" w:cs="Times New Roman"/>
          <w:color w:val="000000" w:themeColor="text1"/>
        </w:rPr>
      </w:pPr>
    </w:p>
    <w:p w:rsidR="0092285A" w:rsidRDefault="0092285A" w:rsidP="000E52EA">
      <w:pPr>
        <w:pStyle w:val="1"/>
        <w:jc w:val="center"/>
        <w:rPr>
          <w:rFonts w:ascii="Times New Roman" w:hAnsi="Times New Roman" w:cs="Times New Roman"/>
          <w:color w:val="000000" w:themeColor="text1"/>
        </w:rPr>
      </w:pPr>
    </w:p>
    <w:p w:rsidR="0092285A" w:rsidRDefault="0092285A" w:rsidP="000E52EA">
      <w:pPr>
        <w:pStyle w:val="1"/>
        <w:jc w:val="center"/>
        <w:rPr>
          <w:rFonts w:ascii="Times New Roman" w:hAnsi="Times New Roman" w:cs="Times New Roman"/>
          <w:color w:val="000000" w:themeColor="text1"/>
        </w:rPr>
      </w:pPr>
    </w:p>
    <w:p w:rsidR="0092285A" w:rsidRDefault="0092285A" w:rsidP="000E52EA">
      <w:pPr>
        <w:pStyle w:val="1"/>
        <w:jc w:val="center"/>
        <w:rPr>
          <w:rFonts w:ascii="Times New Roman" w:hAnsi="Times New Roman" w:cs="Times New Roman"/>
          <w:color w:val="000000" w:themeColor="text1"/>
        </w:rPr>
      </w:pPr>
    </w:p>
    <w:p w:rsidR="0092285A" w:rsidRDefault="0092285A" w:rsidP="000E52EA">
      <w:pPr>
        <w:pStyle w:val="1"/>
        <w:jc w:val="center"/>
        <w:rPr>
          <w:rFonts w:ascii="Times New Roman" w:hAnsi="Times New Roman" w:cs="Times New Roman"/>
          <w:color w:val="000000" w:themeColor="text1"/>
        </w:rPr>
      </w:pPr>
    </w:p>
    <w:p w:rsidR="0092285A" w:rsidRDefault="0092285A" w:rsidP="000E52EA">
      <w:pPr>
        <w:pStyle w:val="1"/>
        <w:jc w:val="center"/>
        <w:rPr>
          <w:rFonts w:ascii="Times New Roman" w:hAnsi="Times New Roman" w:cs="Times New Roman"/>
          <w:color w:val="000000" w:themeColor="text1"/>
        </w:rPr>
      </w:pPr>
    </w:p>
    <w:p w:rsidR="0092285A" w:rsidRDefault="0092285A" w:rsidP="000E52EA">
      <w:pPr>
        <w:pStyle w:val="1"/>
        <w:jc w:val="center"/>
        <w:rPr>
          <w:rFonts w:ascii="Times New Roman" w:hAnsi="Times New Roman" w:cs="Times New Roman"/>
          <w:color w:val="000000" w:themeColor="text1"/>
        </w:rPr>
      </w:pPr>
    </w:p>
    <w:p w:rsidR="0092285A" w:rsidRDefault="0092285A" w:rsidP="000E52EA">
      <w:pPr>
        <w:pStyle w:val="1"/>
        <w:jc w:val="center"/>
        <w:rPr>
          <w:rFonts w:ascii="Times New Roman" w:hAnsi="Times New Roman" w:cs="Times New Roman"/>
          <w:color w:val="000000" w:themeColor="text1"/>
        </w:rPr>
      </w:pPr>
    </w:p>
    <w:p w:rsidR="0092285A" w:rsidRDefault="0092285A" w:rsidP="000E52EA">
      <w:pPr>
        <w:pStyle w:val="1"/>
        <w:jc w:val="center"/>
        <w:rPr>
          <w:rFonts w:ascii="Times New Roman" w:hAnsi="Times New Roman" w:cs="Times New Roman"/>
          <w:color w:val="000000" w:themeColor="text1"/>
        </w:rPr>
      </w:pPr>
    </w:p>
    <w:p w:rsidR="0092285A" w:rsidRDefault="0092285A" w:rsidP="0092285A"/>
    <w:p w:rsidR="0092285A" w:rsidRDefault="0092285A" w:rsidP="0092285A"/>
    <w:p w:rsidR="0092285A" w:rsidRDefault="0092285A" w:rsidP="0092285A"/>
    <w:p w:rsidR="0092285A" w:rsidRDefault="0092285A" w:rsidP="0092285A"/>
    <w:p w:rsidR="0092285A" w:rsidRDefault="0092285A" w:rsidP="0092285A"/>
    <w:p w:rsidR="0092285A" w:rsidRDefault="0092285A" w:rsidP="0092285A"/>
    <w:p w:rsidR="0092285A" w:rsidRDefault="0092285A" w:rsidP="0092285A"/>
    <w:p w:rsidR="0092285A" w:rsidRDefault="0092285A" w:rsidP="0092285A"/>
    <w:p w:rsidR="0092285A" w:rsidRDefault="0092285A" w:rsidP="0092285A"/>
    <w:p w:rsidR="0092285A" w:rsidRDefault="0092285A" w:rsidP="0092285A"/>
    <w:p w:rsidR="0092285A" w:rsidRPr="0092285A" w:rsidRDefault="0092285A" w:rsidP="0092285A"/>
    <w:p w:rsidR="0092285A" w:rsidRDefault="0092285A" w:rsidP="0092285A">
      <w:pPr>
        <w:pStyle w:val="1"/>
        <w:spacing w:before="0"/>
        <w:jc w:val="center"/>
        <w:rPr>
          <w:rFonts w:ascii="Times New Roman" w:hAnsi="Times New Roman" w:cs="Times New Roman"/>
          <w:color w:val="000000" w:themeColor="text1"/>
        </w:rPr>
      </w:pPr>
    </w:p>
    <w:p w:rsidR="0092285A" w:rsidRDefault="0092285A" w:rsidP="000E52EA">
      <w:pPr>
        <w:pStyle w:val="1"/>
        <w:jc w:val="center"/>
        <w:rPr>
          <w:rFonts w:ascii="Times New Roman" w:hAnsi="Times New Roman" w:cs="Times New Roman"/>
          <w:color w:val="000000" w:themeColor="text1"/>
        </w:rPr>
      </w:pPr>
    </w:p>
    <w:p w:rsidR="0092285A" w:rsidRPr="0092285A" w:rsidRDefault="0092285A" w:rsidP="0092285A"/>
    <w:p w:rsidR="009323FF" w:rsidRPr="000E52EA" w:rsidRDefault="003D0186" w:rsidP="000E52EA">
      <w:pPr>
        <w:pStyle w:val="1"/>
        <w:jc w:val="center"/>
        <w:rPr>
          <w:rFonts w:ascii="Times New Roman" w:hAnsi="Times New Roman" w:cs="Times New Roman"/>
          <w:color w:val="000000" w:themeColor="text1"/>
        </w:rPr>
      </w:pPr>
      <w:bookmarkStart w:id="3" w:name="_Toc27570577"/>
      <w:r w:rsidRPr="000E52EA">
        <w:rPr>
          <w:rFonts w:ascii="Times New Roman" w:hAnsi="Times New Roman" w:cs="Times New Roman"/>
          <w:color w:val="000000" w:themeColor="text1"/>
        </w:rPr>
        <w:lastRenderedPageBreak/>
        <w:t>Глава 1</w:t>
      </w:r>
      <w:r w:rsidR="009323FF" w:rsidRPr="000E52EA">
        <w:rPr>
          <w:rFonts w:ascii="Times New Roman" w:hAnsi="Times New Roman" w:cs="Times New Roman"/>
          <w:color w:val="000000" w:themeColor="text1"/>
        </w:rPr>
        <w:t xml:space="preserve">. </w:t>
      </w:r>
      <w:r w:rsidRPr="000E52EA">
        <w:rPr>
          <w:rFonts w:ascii="Times New Roman" w:hAnsi="Times New Roman" w:cs="Times New Roman"/>
          <w:color w:val="000000" w:themeColor="text1"/>
        </w:rPr>
        <w:t>У</w:t>
      </w:r>
      <w:r w:rsidR="009323FF" w:rsidRPr="000E52EA">
        <w:rPr>
          <w:rFonts w:ascii="Times New Roman" w:hAnsi="Times New Roman" w:cs="Times New Roman"/>
          <w:color w:val="000000" w:themeColor="text1"/>
        </w:rPr>
        <w:t>правле</w:t>
      </w:r>
      <w:r w:rsidRPr="000E52EA">
        <w:rPr>
          <w:rFonts w:ascii="Times New Roman" w:hAnsi="Times New Roman" w:cs="Times New Roman"/>
          <w:color w:val="000000" w:themeColor="text1"/>
        </w:rPr>
        <w:t>ние</w:t>
      </w:r>
      <w:r w:rsidR="009323FF" w:rsidRPr="000E52EA">
        <w:rPr>
          <w:rFonts w:ascii="Times New Roman" w:hAnsi="Times New Roman" w:cs="Times New Roman"/>
          <w:color w:val="000000" w:themeColor="text1"/>
        </w:rPr>
        <w:t xml:space="preserve"> персоналом инновационной организации</w:t>
      </w:r>
      <w:bookmarkEnd w:id="3"/>
    </w:p>
    <w:p w:rsidR="000E52EA" w:rsidRPr="000E52EA" w:rsidRDefault="000E52EA" w:rsidP="000E52EA"/>
    <w:p w:rsidR="00DE02B7" w:rsidRDefault="000E52EA" w:rsidP="009323FF">
      <w:pPr>
        <w:spacing w:line="360" w:lineRule="auto"/>
        <w:rPr>
          <w:sz w:val="28"/>
          <w:szCs w:val="28"/>
        </w:rPr>
      </w:pPr>
      <w:r>
        <w:rPr>
          <w:sz w:val="28"/>
          <w:szCs w:val="28"/>
        </w:rPr>
        <w:t xml:space="preserve">     </w:t>
      </w:r>
      <w:r w:rsidR="009323FF" w:rsidRPr="009323FF">
        <w:rPr>
          <w:sz w:val="28"/>
          <w:szCs w:val="28"/>
        </w:rPr>
        <w:t xml:space="preserve">Управление персоналом инновационной организации включает в себя </w:t>
      </w:r>
      <w:r w:rsidR="00DE02B7">
        <w:rPr>
          <w:sz w:val="28"/>
          <w:szCs w:val="28"/>
        </w:rPr>
        <w:t>ряд</w:t>
      </w:r>
      <w:r w:rsidR="009323FF" w:rsidRPr="009323FF">
        <w:rPr>
          <w:sz w:val="28"/>
          <w:szCs w:val="28"/>
        </w:rPr>
        <w:t xml:space="preserve"> </w:t>
      </w:r>
      <w:r w:rsidR="00DE02B7">
        <w:rPr>
          <w:sz w:val="28"/>
          <w:szCs w:val="28"/>
        </w:rPr>
        <w:t>главных</w:t>
      </w:r>
      <w:r w:rsidR="009323FF" w:rsidRPr="009323FF">
        <w:rPr>
          <w:sz w:val="28"/>
          <w:szCs w:val="28"/>
        </w:rPr>
        <w:t xml:space="preserve"> вопросов. Управление персоналом </w:t>
      </w:r>
      <w:r w:rsidR="00DE02B7">
        <w:rPr>
          <w:sz w:val="28"/>
          <w:szCs w:val="28"/>
        </w:rPr>
        <w:t>производится</w:t>
      </w:r>
      <w:r w:rsidR="009323FF" w:rsidRPr="009323FF">
        <w:rPr>
          <w:sz w:val="28"/>
          <w:szCs w:val="28"/>
        </w:rPr>
        <w:t xml:space="preserve"> посредством оценивания, </w:t>
      </w:r>
      <w:r w:rsidR="00DE02B7">
        <w:rPr>
          <w:sz w:val="28"/>
          <w:szCs w:val="28"/>
        </w:rPr>
        <w:t>обучения и управления карьерой. Стоит отметить, что мотивация</w:t>
      </w:r>
      <w:r w:rsidR="009323FF" w:rsidRPr="009323FF">
        <w:rPr>
          <w:sz w:val="28"/>
          <w:szCs w:val="28"/>
        </w:rPr>
        <w:t xml:space="preserve"> </w:t>
      </w:r>
      <w:r w:rsidR="00DE02B7">
        <w:rPr>
          <w:sz w:val="28"/>
          <w:szCs w:val="28"/>
        </w:rPr>
        <w:t>персонала</w:t>
      </w:r>
      <w:r w:rsidR="009323FF" w:rsidRPr="009323FF">
        <w:rPr>
          <w:sz w:val="28"/>
          <w:szCs w:val="28"/>
        </w:rPr>
        <w:t xml:space="preserve"> очень важн</w:t>
      </w:r>
      <w:r w:rsidR="00DE02B7">
        <w:rPr>
          <w:sz w:val="28"/>
          <w:szCs w:val="28"/>
        </w:rPr>
        <w:t>а на любом предприятии</w:t>
      </w:r>
      <w:r w:rsidR="009323FF" w:rsidRPr="009323FF">
        <w:rPr>
          <w:sz w:val="28"/>
          <w:szCs w:val="28"/>
        </w:rPr>
        <w:t xml:space="preserve">. </w:t>
      </w:r>
      <w:r w:rsidR="00DE02B7">
        <w:rPr>
          <w:sz w:val="28"/>
          <w:szCs w:val="28"/>
        </w:rPr>
        <w:t xml:space="preserve">Ни </w:t>
      </w:r>
      <w:r w:rsidR="009323FF" w:rsidRPr="009323FF">
        <w:rPr>
          <w:sz w:val="28"/>
          <w:szCs w:val="28"/>
        </w:rPr>
        <w:t xml:space="preserve">одна организация не может заранее знать, как </w:t>
      </w:r>
      <w:r w:rsidR="00DE02B7">
        <w:rPr>
          <w:sz w:val="28"/>
          <w:szCs w:val="28"/>
        </w:rPr>
        <w:t xml:space="preserve">сотрудники поведут себя в определенной ситуации. </w:t>
      </w:r>
    </w:p>
    <w:p w:rsidR="009323FF" w:rsidRPr="009323FF" w:rsidRDefault="00DE02B7" w:rsidP="009323FF">
      <w:pPr>
        <w:spacing w:line="360" w:lineRule="auto"/>
        <w:rPr>
          <w:sz w:val="28"/>
          <w:szCs w:val="28"/>
        </w:rPr>
      </w:pPr>
      <w:r>
        <w:rPr>
          <w:sz w:val="28"/>
          <w:szCs w:val="28"/>
        </w:rPr>
        <w:t>Исходя из этого, почти на каждом предприятии есть установленные</w:t>
      </w:r>
      <w:r w:rsidR="009323FF" w:rsidRPr="009323FF">
        <w:rPr>
          <w:sz w:val="28"/>
          <w:szCs w:val="28"/>
        </w:rPr>
        <w:t xml:space="preserve"> </w:t>
      </w:r>
      <w:r>
        <w:rPr>
          <w:sz w:val="28"/>
          <w:szCs w:val="28"/>
        </w:rPr>
        <w:t>для всех</w:t>
      </w:r>
      <w:r w:rsidR="003C6AEA">
        <w:rPr>
          <w:sz w:val="28"/>
          <w:szCs w:val="28"/>
        </w:rPr>
        <w:t xml:space="preserve"> сотрудников</w:t>
      </w:r>
      <w:r w:rsidR="009323FF" w:rsidRPr="009323FF">
        <w:rPr>
          <w:sz w:val="28"/>
          <w:szCs w:val="28"/>
        </w:rPr>
        <w:t xml:space="preserve"> правила поведения, </w:t>
      </w:r>
      <w:r w:rsidR="003C6AEA">
        <w:rPr>
          <w:sz w:val="28"/>
          <w:szCs w:val="28"/>
        </w:rPr>
        <w:t>применяемые</w:t>
      </w:r>
      <w:r w:rsidR="009323FF" w:rsidRPr="009323FF">
        <w:rPr>
          <w:sz w:val="28"/>
          <w:szCs w:val="28"/>
        </w:rPr>
        <w:t xml:space="preserve"> во </w:t>
      </w:r>
      <w:r w:rsidR="003C6AEA">
        <w:rPr>
          <w:sz w:val="28"/>
          <w:szCs w:val="28"/>
        </w:rPr>
        <w:t>всех</w:t>
      </w:r>
      <w:r w:rsidR="009323FF" w:rsidRPr="009323FF">
        <w:rPr>
          <w:sz w:val="28"/>
          <w:szCs w:val="28"/>
        </w:rPr>
        <w:t xml:space="preserve"> ситуациях и которые становятся частью </w:t>
      </w:r>
      <w:r w:rsidR="003C6AEA">
        <w:rPr>
          <w:sz w:val="28"/>
          <w:szCs w:val="28"/>
        </w:rPr>
        <w:t>свойственной</w:t>
      </w:r>
      <w:r w:rsidR="009323FF" w:rsidRPr="009323FF">
        <w:rPr>
          <w:sz w:val="28"/>
          <w:szCs w:val="28"/>
        </w:rPr>
        <w:t xml:space="preserve"> </w:t>
      </w:r>
      <w:r w:rsidR="003C6AEA">
        <w:rPr>
          <w:sz w:val="28"/>
          <w:szCs w:val="28"/>
        </w:rPr>
        <w:t>предприятию культуры.</w:t>
      </w:r>
    </w:p>
    <w:p w:rsidR="009323FF" w:rsidRPr="000E52EA" w:rsidRDefault="003D0186" w:rsidP="000E52EA">
      <w:pPr>
        <w:pStyle w:val="1"/>
        <w:jc w:val="center"/>
        <w:rPr>
          <w:rFonts w:ascii="Times New Roman" w:hAnsi="Times New Roman" w:cs="Times New Roman"/>
          <w:color w:val="000000" w:themeColor="text1"/>
        </w:rPr>
      </w:pPr>
      <w:bookmarkStart w:id="4" w:name="_Toc27570578"/>
      <w:r w:rsidRPr="000E52EA">
        <w:rPr>
          <w:rFonts w:ascii="Times New Roman" w:hAnsi="Times New Roman" w:cs="Times New Roman"/>
          <w:color w:val="000000" w:themeColor="text1"/>
        </w:rPr>
        <w:t>1</w:t>
      </w:r>
      <w:r w:rsidR="009323FF" w:rsidRPr="000E52EA">
        <w:rPr>
          <w:rFonts w:ascii="Times New Roman" w:hAnsi="Times New Roman" w:cs="Times New Roman"/>
          <w:color w:val="000000" w:themeColor="text1"/>
        </w:rPr>
        <w:t xml:space="preserve">.1. Основные элементы системы управления </w:t>
      </w:r>
      <w:r w:rsidRPr="000E52EA">
        <w:rPr>
          <w:rFonts w:ascii="Times New Roman" w:hAnsi="Times New Roman" w:cs="Times New Roman"/>
          <w:color w:val="000000" w:themeColor="text1"/>
        </w:rPr>
        <w:t xml:space="preserve">и источники </w:t>
      </w:r>
      <w:r w:rsidR="009323FF" w:rsidRPr="000E52EA">
        <w:rPr>
          <w:rFonts w:ascii="Times New Roman" w:hAnsi="Times New Roman" w:cs="Times New Roman"/>
          <w:color w:val="000000" w:themeColor="text1"/>
        </w:rPr>
        <w:t>персонал</w:t>
      </w:r>
      <w:r w:rsidRPr="000E52EA">
        <w:rPr>
          <w:rFonts w:ascii="Times New Roman" w:hAnsi="Times New Roman" w:cs="Times New Roman"/>
          <w:color w:val="000000" w:themeColor="text1"/>
        </w:rPr>
        <w:t>а</w:t>
      </w:r>
      <w:bookmarkEnd w:id="4"/>
    </w:p>
    <w:p w:rsidR="00F34809" w:rsidRPr="00F34809" w:rsidRDefault="00F34809" w:rsidP="00F34809"/>
    <w:p w:rsidR="009323FF" w:rsidRPr="009323FF" w:rsidRDefault="000E52EA" w:rsidP="009323FF">
      <w:pPr>
        <w:spacing w:line="360" w:lineRule="auto"/>
        <w:rPr>
          <w:sz w:val="28"/>
          <w:szCs w:val="28"/>
        </w:rPr>
      </w:pPr>
      <w:r>
        <w:rPr>
          <w:sz w:val="28"/>
          <w:szCs w:val="28"/>
        </w:rPr>
        <w:t xml:space="preserve">     </w:t>
      </w:r>
      <w:r w:rsidR="009323FF" w:rsidRPr="009323FF">
        <w:rPr>
          <w:sz w:val="28"/>
          <w:szCs w:val="28"/>
        </w:rPr>
        <w:t xml:space="preserve">Цели, положительные примеры развития персонала, системы оценивания – все это может </w:t>
      </w:r>
      <w:r w:rsidR="00F34809">
        <w:rPr>
          <w:sz w:val="28"/>
          <w:szCs w:val="28"/>
        </w:rPr>
        <w:t>влиять</w:t>
      </w:r>
      <w:r w:rsidR="009323FF" w:rsidRPr="009323FF">
        <w:rPr>
          <w:sz w:val="28"/>
          <w:szCs w:val="28"/>
        </w:rPr>
        <w:t xml:space="preserve"> на желание работников рискнуть и попытаться </w:t>
      </w:r>
      <w:r w:rsidR="00F34809">
        <w:rPr>
          <w:sz w:val="28"/>
          <w:szCs w:val="28"/>
        </w:rPr>
        <w:t>сделать что-то новое. Главной</w:t>
      </w:r>
      <w:r w:rsidR="009323FF" w:rsidRPr="009323FF">
        <w:rPr>
          <w:sz w:val="28"/>
          <w:szCs w:val="28"/>
        </w:rPr>
        <w:t xml:space="preserve"> </w:t>
      </w:r>
      <w:r w:rsidR="00F34809">
        <w:rPr>
          <w:sz w:val="28"/>
          <w:szCs w:val="28"/>
        </w:rPr>
        <w:t>составляющей</w:t>
      </w:r>
      <w:r w:rsidR="009323FF" w:rsidRPr="009323FF">
        <w:rPr>
          <w:sz w:val="28"/>
          <w:szCs w:val="28"/>
        </w:rPr>
        <w:t xml:space="preserve"> системы управления персоналом инновационной организации являются стимулы. </w:t>
      </w:r>
      <w:r w:rsidR="00F34809">
        <w:rPr>
          <w:sz w:val="28"/>
          <w:szCs w:val="28"/>
        </w:rPr>
        <w:t>Вместе</w:t>
      </w:r>
      <w:r w:rsidR="009323FF" w:rsidRPr="009323FF">
        <w:rPr>
          <w:sz w:val="28"/>
          <w:szCs w:val="28"/>
        </w:rPr>
        <w:t xml:space="preserve"> с ними </w:t>
      </w:r>
      <w:r w:rsidR="00F34809">
        <w:rPr>
          <w:sz w:val="28"/>
          <w:szCs w:val="28"/>
        </w:rPr>
        <w:t>еще ряд</w:t>
      </w:r>
      <w:r w:rsidR="009323FF" w:rsidRPr="009323FF">
        <w:rPr>
          <w:sz w:val="28"/>
          <w:szCs w:val="28"/>
        </w:rPr>
        <w:t xml:space="preserve"> других управленческих факторов </w:t>
      </w:r>
      <w:r w:rsidR="00F34809">
        <w:rPr>
          <w:sz w:val="28"/>
          <w:szCs w:val="28"/>
        </w:rPr>
        <w:t>влияют</w:t>
      </w:r>
      <w:r w:rsidR="009323FF" w:rsidRPr="009323FF">
        <w:rPr>
          <w:sz w:val="28"/>
          <w:szCs w:val="28"/>
        </w:rPr>
        <w:t xml:space="preserve"> на </w:t>
      </w:r>
      <w:r w:rsidR="00F34809">
        <w:rPr>
          <w:sz w:val="28"/>
          <w:szCs w:val="28"/>
        </w:rPr>
        <w:t>интерес</w:t>
      </w:r>
      <w:r w:rsidR="009323FF" w:rsidRPr="009323FF">
        <w:rPr>
          <w:sz w:val="28"/>
          <w:szCs w:val="28"/>
        </w:rPr>
        <w:t xml:space="preserve"> работников в инновационной деятельности.</w:t>
      </w:r>
    </w:p>
    <w:p w:rsidR="009323FF" w:rsidRPr="009323FF" w:rsidRDefault="000E52EA" w:rsidP="009323FF">
      <w:pPr>
        <w:spacing w:line="360" w:lineRule="auto"/>
        <w:rPr>
          <w:sz w:val="28"/>
          <w:szCs w:val="28"/>
        </w:rPr>
      </w:pPr>
      <w:r>
        <w:rPr>
          <w:sz w:val="28"/>
          <w:szCs w:val="28"/>
        </w:rPr>
        <w:t xml:space="preserve">     </w:t>
      </w:r>
      <w:r w:rsidR="009323FF" w:rsidRPr="009323FF">
        <w:rPr>
          <w:sz w:val="28"/>
          <w:szCs w:val="28"/>
        </w:rPr>
        <w:t xml:space="preserve">Системы управления персоналом могут также </w:t>
      </w:r>
      <w:r w:rsidR="00F34809">
        <w:rPr>
          <w:sz w:val="28"/>
          <w:szCs w:val="28"/>
        </w:rPr>
        <w:t>влиять</w:t>
      </w:r>
      <w:r w:rsidR="009323FF" w:rsidRPr="009323FF">
        <w:rPr>
          <w:sz w:val="28"/>
          <w:szCs w:val="28"/>
        </w:rPr>
        <w:t xml:space="preserve"> на </w:t>
      </w:r>
      <w:r w:rsidR="00F34809">
        <w:rPr>
          <w:sz w:val="28"/>
          <w:szCs w:val="28"/>
        </w:rPr>
        <w:t>возможность</w:t>
      </w:r>
      <w:r w:rsidR="009323FF" w:rsidRPr="009323FF">
        <w:rPr>
          <w:sz w:val="28"/>
          <w:szCs w:val="28"/>
        </w:rPr>
        <w:t xml:space="preserve"> </w:t>
      </w:r>
      <w:r w:rsidR="00F34809">
        <w:rPr>
          <w:sz w:val="28"/>
          <w:szCs w:val="28"/>
        </w:rPr>
        <w:t>сотрудников</w:t>
      </w:r>
      <w:r w:rsidR="009323FF" w:rsidRPr="009323FF">
        <w:rPr>
          <w:sz w:val="28"/>
          <w:szCs w:val="28"/>
        </w:rPr>
        <w:t xml:space="preserve"> вести инновационную деятельность. Управление </w:t>
      </w:r>
      <w:r w:rsidR="00F34809">
        <w:rPr>
          <w:sz w:val="28"/>
          <w:szCs w:val="28"/>
        </w:rPr>
        <w:t>развитием персонала может иметь</w:t>
      </w:r>
      <w:r w:rsidR="009323FF" w:rsidRPr="009323FF">
        <w:rPr>
          <w:sz w:val="28"/>
          <w:szCs w:val="28"/>
        </w:rPr>
        <w:t xml:space="preserve"> </w:t>
      </w:r>
      <w:r w:rsidR="00F34809">
        <w:rPr>
          <w:sz w:val="28"/>
          <w:szCs w:val="28"/>
        </w:rPr>
        <w:t>наибольше</w:t>
      </w:r>
      <w:r w:rsidR="009323FF" w:rsidRPr="009323FF">
        <w:rPr>
          <w:sz w:val="28"/>
          <w:szCs w:val="28"/>
        </w:rPr>
        <w:t>е влияние на способност</w:t>
      </w:r>
      <w:r w:rsidR="00F34809">
        <w:rPr>
          <w:sz w:val="28"/>
          <w:szCs w:val="28"/>
        </w:rPr>
        <w:t>ь</w:t>
      </w:r>
      <w:r w:rsidR="009323FF" w:rsidRPr="009323FF">
        <w:rPr>
          <w:sz w:val="28"/>
          <w:szCs w:val="28"/>
        </w:rPr>
        <w:t xml:space="preserve"> </w:t>
      </w:r>
      <w:r w:rsidR="00F34809">
        <w:rPr>
          <w:sz w:val="28"/>
          <w:szCs w:val="28"/>
        </w:rPr>
        <w:t>сотрудни</w:t>
      </w:r>
      <w:r w:rsidR="009323FF" w:rsidRPr="009323FF">
        <w:rPr>
          <w:sz w:val="28"/>
          <w:szCs w:val="28"/>
        </w:rPr>
        <w:t xml:space="preserve">ков </w:t>
      </w:r>
      <w:r w:rsidR="00E06BC7">
        <w:rPr>
          <w:sz w:val="28"/>
          <w:szCs w:val="28"/>
        </w:rPr>
        <w:t>производить</w:t>
      </w:r>
      <w:r w:rsidR="009323FF" w:rsidRPr="009323FF">
        <w:rPr>
          <w:sz w:val="28"/>
          <w:szCs w:val="28"/>
        </w:rPr>
        <w:t xml:space="preserve"> новые идеи и развивать их.</w:t>
      </w:r>
    </w:p>
    <w:p w:rsidR="009323FF" w:rsidRPr="009323FF" w:rsidRDefault="00E06BC7" w:rsidP="009323FF">
      <w:pPr>
        <w:spacing w:line="360" w:lineRule="auto"/>
        <w:rPr>
          <w:sz w:val="28"/>
          <w:szCs w:val="28"/>
        </w:rPr>
      </w:pPr>
      <w:r>
        <w:rPr>
          <w:sz w:val="28"/>
          <w:szCs w:val="28"/>
        </w:rPr>
        <w:t>О</w:t>
      </w:r>
      <w:r w:rsidR="009323FF" w:rsidRPr="009323FF">
        <w:rPr>
          <w:sz w:val="28"/>
          <w:szCs w:val="28"/>
        </w:rPr>
        <w:t>сновные элемент</w:t>
      </w:r>
      <w:r>
        <w:rPr>
          <w:sz w:val="28"/>
          <w:szCs w:val="28"/>
        </w:rPr>
        <w:t>ы системы управления персоналом:</w:t>
      </w:r>
    </w:p>
    <w:p w:rsidR="009323FF" w:rsidRPr="00E06BC7" w:rsidRDefault="00E06BC7" w:rsidP="00E06BC7">
      <w:pPr>
        <w:pStyle w:val="ae"/>
        <w:numPr>
          <w:ilvl w:val="0"/>
          <w:numId w:val="2"/>
        </w:numPr>
        <w:spacing w:line="360" w:lineRule="auto"/>
        <w:rPr>
          <w:sz w:val="28"/>
          <w:szCs w:val="28"/>
        </w:rPr>
      </w:pPr>
      <w:r w:rsidRPr="00E06BC7">
        <w:rPr>
          <w:sz w:val="28"/>
          <w:szCs w:val="28"/>
        </w:rPr>
        <w:t>н</w:t>
      </w:r>
      <w:r w:rsidR="009323FF" w:rsidRPr="00E06BC7">
        <w:rPr>
          <w:sz w:val="28"/>
          <w:szCs w:val="28"/>
        </w:rPr>
        <w:t>аем работников</w:t>
      </w:r>
      <w:r w:rsidRPr="00E06BC7">
        <w:rPr>
          <w:sz w:val="28"/>
          <w:szCs w:val="28"/>
        </w:rPr>
        <w:t>;</w:t>
      </w:r>
    </w:p>
    <w:p w:rsidR="009323FF" w:rsidRPr="00E06BC7" w:rsidRDefault="00E06BC7" w:rsidP="00E06BC7">
      <w:pPr>
        <w:pStyle w:val="ae"/>
        <w:numPr>
          <w:ilvl w:val="0"/>
          <w:numId w:val="2"/>
        </w:numPr>
        <w:spacing w:line="360" w:lineRule="auto"/>
        <w:rPr>
          <w:sz w:val="28"/>
          <w:szCs w:val="28"/>
        </w:rPr>
      </w:pPr>
      <w:r w:rsidRPr="00E06BC7">
        <w:rPr>
          <w:sz w:val="28"/>
          <w:szCs w:val="28"/>
        </w:rPr>
        <w:t>р</w:t>
      </w:r>
      <w:r w:rsidR="009323FF" w:rsidRPr="00E06BC7">
        <w:rPr>
          <w:sz w:val="28"/>
          <w:szCs w:val="28"/>
        </w:rPr>
        <w:t>азвитие персонала</w:t>
      </w:r>
      <w:r w:rsidRPr="00E06BC7">
        <w:rPr>
          <w:sz w:val="28"/>
          <w:szCs w:val="28"/>
        </w:rPr>
        <w:t>;</w:t>
      </w:r>
    </w:p>
    <w:p w:rsidR="009323FF" w:rsidRPr="00E06BC7" w:rsidRDefault="00E06BC7" w:rsidP="00E06BC7">
      <w:pPr>
        <w:pStyle w:val="ae"/>
        <w:numPr>
          <w:ilvl w:val="0"/>
          <w:numId w:val="2"/>
        </w:numPr>
        <w:spacing w:line="360" w:lineRule="auto"/>
        <w:rPr>
          <w:sz w:val="28"/>
          <w:szCs w:val="28"/>
        </w:rPr>
      </w:pPr>
      <w:r w:rsidRPr="00E06BC7">
        <w:rPr>
          <w:sz w:val="28"/>
          <w:szCs w:val="28"/>
        </w:rPr>
        <w:t>и</w:t>
      </w:r>
      <w:r w:rsidR="009323FF" w:rsidRPr="00E06BC7">
        <w:rPr>
          <w:sz w:val="28"/>
          <w:szCs w:val="28"/>
        </w:rPr>
        <w:t>ндивиду</w:t>
      </w:r>
      <w:r w:rsidRPr="00E06BC7">
        <w:rPr>
          <w:sz w:val="28"/>
          <w:szCs w:val="28"/>
        </w:rPr>
        <w:t>а</w:t>
      </w:r>
      <w:r w:rsidR="009323FF" w:rsidRPr="00E06BC7">
        <w:rPr>
          <w:sz w:val="28"/>
          <w:szCs w:val="28"/>
        </w:rPr>
        <w:t>льные цели</w:t>
      </w:r>
      <w:r w:rsidRPr="00E06BC7">
        <w:rPr>
          <w:sz w:val="28"/>
          <w:szCs w:val="28"/>
        </w:rPr>
        <w:t>;</w:t>
      </w:r>
    </w:p>
    <w:p w:rsidR="009323FF" w:rsidRPr="00E06BC7" w:rsidRDefault="00E06BC7" w:rsidP="00E06BC7">
      <w:pPr>
        <w:pStyle w:val="ae"/>
        <w:numPr>
          <w:ilvl w:val="0"/>
          <w:numId w:val="2"/>
        </w:numPr>
        <w:spacing w:line="360" w:lineRule="auto"/>
        <w:rPr>
          <w:sz w:val="28"/>
          <w:szCs w:val="28"/>
        </w:rPr>
      </w:pPr>
      <w:r w:rsidRPr="00E06BC7">
        <w:rPr>
          <w:sz w:val="28"/>
          <w:szCs w:val="28"/>
        </w:rPr>
        <w:t>о</w:t>
      </w:r>
      <w:r w:rsidR="009323FF" w:rsidRPr="00E06BC7">
        <w:rPr>
          <w:sz w:val="28"/>
          <w:szCs w:val="28"/>
        </w:rPr>
        <w:t>ценивание персонала</w:t>
      </w:r>
      <w:r w:rsidRPr="00E06BC7">
        <w:rPr>
          <w:sz w:val="28"/>
          <w:szCs w:val="28"/>
        </w:rPr>
        <w:t>;</w:t>
      </w:r>
    </w:p>
    <w:p w:rsidR="009323FF" w:rsidRPr="00E06BC7" w:rsidRDefault="00E06BC7" w:rsidP="00E06BC7">
      <w:pPr>
        <w:pStyle w:val="ae"/>
        <w:numPr>
          <w:ilvl w:val="0"/>
          <w:numId w:val="2"/>
        </w:numPr>
        <w:spacing w:line="360" w:lineRule="auto"/>
        <w:rPr>
          <w:sz w:val="28"/>
          <w:szCs w:val="28"/>
        </w:rPr>
      </w:pPr>
      <w:r w:rsidRPr="00E06BC7">
        <w:rPr>
          <w:sz w:val="28"/>
          <w:szCs w:val="28"/>
        </w:rPr>
        <w:t>м</w:t>
      </w:r>
      <w:r w:rsidR="009323FF" w:rsidRPr="00E06BC7">
        <w:rPr>
          <w:sz w:val="28"/>
          <w:szCs w:val="28"/>
        </w:rPr>
        <w:t>отивация персонала</w:t>
      </w:r>
      <w:r w:rsidRPr="00E06BC7">
        <w:rPr>
          <w:sz w:val="28"/>
          <w:szCs w:val="28"/>
        </w:rPr>
        <w:t>.</w:t>
      </w:r>
    </w:p>
    <w:p w:rsidR="009323FF" w:rsidRPr="009323FF" w:rsidRDefault="000E52EA" w:rsidP="009323FF">
      <w:pPr>
        <w:spacing w:line="360" w:lineRule="auto"/>
        <w:rPr>
          <w:sz w:val="28"/>
          <w:szCs w:val="28"/>
        </w:rPr>
      </w:pPr>
      <w:r>
        <w:rPr>
          <w:sz w:val="28"/>
          <w:szCs w:val="28"/>
        </w:rPr>
        <w:t xml:space="preserve">     </w:t>
      </w:r>
      <w:r w:rsidR="00E06BC7">
        <w:rPr>
          <w:sz w:val="28"/>
          <w:szCs w:val="28"/>
        </w:rPr>
        <w:t>Инновационные</w:t>
      </w:r>
      <w:r w:rsidR="009323FF" w:rsidRPr="009323FF">
        <w:rPr>
          <w:sz w:val="28"/>
          <w:szCs w:val="28"/>
        </w:rPr>
        <w:t xml:space="preserve"> </w:t>
      </w:r>
      <w:r w:rsidR="00E06BC7">
        <w:rPr>
          <w:sz w:val="28"/>
          <w:szCs w:val="28"/>
        </w:rPr>
        <w:t>способы</w:t>
      </w:r>
      <w:r w:rsidR="009323FF" w:rsidRPr="009323FF">
        <w:rPr>
          <w:sz w:val="28"/>
          <w:szCs w:val="28"/>
        </w:rPr>
        <w:t xml:space="preserve"> управлени</w:t>
      </w:r>
      <w:r w:rsidR="00E06BC7">
        <w:rPr>
          <w:sz w:val="28"/>
          <w:szCs w:val="28"/>
        </w:rPr>
        <w:t>я</w:t>
      </w:r>
      <w:r w:rsidR="009323FF" w:rsidRPr="009323FF">
        <w:rPr>
          <w:sz w:val="28"/>
          <w:szCs w:val="28"/>
        </w:rPr>
        <w:t xml:space="preserve"> персоналом </w:t>
      </w:r>
      <w:r w:rsidR="00E06BC7">
        <w:rPr>
          <w:sz w:val="28"/>
          <w:szCs w:val="28"/>
        </w:rPr>
        <w:t xml:space="preserve">отличаются </w:t>
      </w:r>
      <w:r w:rsidR="009323FF" w:rsidRPr="009323FF">
        <w:rPr>
          <w:sz w:val="28"/>
          <w:szCs w:val="28"/>
        </w:rPr>
        <w:t xml:space="preserve">от </w:t>
      </w:r>
      <w:proofErr w:type="gramStart"/>
      <w:r w:rsidR="009323FF" w:rsidRPr="009323FF">
        <w:rPr>
          <w:sz w:val="28"/>
          <w:szCs w:val="28"/>
        </w:rPr>
        <w:t>традиционных</w:t>
      </w:r>
      <w:proofErr w:type="gramEnd"/>
      <w:r w:rsidR="00E06BC7">
        <w:rPr>
          <w:sz w:val="28"/>
          <w:szCs w:val="28"/>
        </w:rPr>
        <w:t>, в большей степени,</w:t>
      </w:r>
      <w:r w:rsidR="009323FF" w:rsidRPr="009323FF">
        <w:rPr>
          <w:sz w:val="28"/>
          <w:szCs w:val="28"/>
        </w:rPr>
        <w:t xml:space="preserve"> </w:t>
      </w:r>
      <w:r w:rsidR="00E06BC7">
        <w:rPr>
          <w:sz w:val="28"/>
          <w:szCs w:val="28"/>
        </w:rPr>
        <w:t>способом</w:t>
      </w:r>
      <w:r w:rsidR="009323FF" w:rsidRPr="009323FF">
        <w:rPr>
          <w:sz w:val="28"/>
          <w:szCs w:val="28"/>
        </w:rPr>
        <w:t xml:space="preserve"> </w:t>
      </w:r>
      <w:r w:rsidR="00E06BC7">
        <w:rPr>
          <w:sz w:val="28"/>
          <w:szCs w:val="28"/>
        </w:rPr>
        <w:t>п</w:t>
      </w:r>
      <w:r w:rsidR="009323FF" w:rsidRPr="009323FF">
        <w:rPr>
          <w:sz w:val="28"/>
          <w:szCs w:val="28"/>
        </w:rPr>
        <w:t>о</w:t>
      </w:r>
      <w:r w:rsidR="00E06BC7">
        <w:rPr>
          <w:sz w:val="28"/>
          <w:szCs w:val="28"/>
        </w:rPr>
        <w:t>д</w:t>
      </w:r>
      <w:r w:rsidR="009323FF" w:rsidRPr="009323FF">
        <w:rPr>
          <w:sz w:val="28"/>
          <w:szCs w:val="28"/>
        </w:rPr>
        <w:t xml:space="preserve">бора </w:t>
      </w:r>
      <w:r w:rsidR="00E06BC7">
        <w:rPr>
          <w:sz w:val="28"/>
          <w:szCs w:val="28"/>
        </w:rPr>
        <w:t>персонала</w:t>
      </w:r>
      <w:r w:rsidR="009323FF" w:rsidRPr="009323FF">
        <w:rPr>
          <w:sz w:val="28"/>
          <w:szCs w:val="28"/>
        </w:rPr>
        <w:t xml:space="preserve">. При </w:t>
      </w:r>
      <w:r w:rsidR="009323FF" w:rsidRPr="009323FF">
        <w:rPr>
          <w:sz w:val="28"/>
          <w:szCs w:val="28"/>
        </w:rPr>
        <w:lastRenderedPageBreak/>
        <w:t xml:space="preserve">традиционном подходе </w:t>
      </w:r>
      <w:r w:rsidR="00E06BC7">
        <w:rPr>
          <w:sz w:val="28"/>
          <w:szCs w:val="28"/>
        </w:rPr>
        <w:t>обозначенный</w:t>
      </w:r>
      <w:r w:rsidR="009323FF" w:rsidRPr="009323FF">
        <w:rPr>
          <w:sz w:val="28"/>
          <w:szCs w:val="28"/>
        </w:rPr>
        <w:t xml:space="preserve"> объём работы по набору определяется в </w:t>
      </w:r>
      <w:r w:rsidR="00E06BC7">
        <w:rPr>
          <w:sz w:val="28"/>
          <w:szCs w:val="28"/>
        </w:rPr>
        <w:t xml:space="preserve">большей </w:t>
      </w:r>
      <w:r w:rsidR="009323FF" w:rsidRPr="009323FF">
        <w:rPr>
          <w:sz w:val="28"/>
          <w:szCs w:val="28"/>
        </w:rPr>
        <w:t xml:space="preserve">мере разницей между имеющейся рабочей силой и будущим спросом на неё. В инновационной деятельности, </w:t>
      </w:r>
      <w:r w:rsidR="00E06BC7">
        <w:rPr>
          <w:sz w:val="28"/>
          <w:szCs w:val="28"/>
        </w:rPr>
        <w:t>которая характеризуется</w:t>
      </w:r>
      <w:r w:rsidR="009323FF" w:rsidRPr="009323FF">
        <w:rPr>
          <w:sz w:val="28"/>
          <w:szCs w:val="28"/>
        </w:rPr>
        <w:t xml:space="preserve"> неопределенностью и </w:t>
      </w:r>
      <w:r w:rsidR="00E06BC7">
        <w:rPr>
          <w:sz w:val="28"/>
          <w:szCs w:val="28"/>
        </w:rPr>
        <w:t>повышенным</w:t>
      </w:r>
      <w:r w:rsidR="009323FF" w:rsidRPr="009323FF">
        <w:rPr>
          <w:sz w:val="28"/>
          <w:szCs w:val="28"/>
        </w:rPr>
        <w:t xml:space="preserve"> риском, </w:t>
      </w:r>
      <w:r w:rsidR="00E06BC7">
        <w:rPr>
          <w:sz w:val="28"/>
          <w:szCs w:val="28"/>
        </w:rPr>
        <w:t>сделать прогноз</w:t>
      </w:r>
      <w:r w:rsidR="009323FF" w:rsidRPr="009323FF">
        <w:rPr>
          <w:sz w:val="28"/>
          <w:szCs w:val="28"/>
        </w:rPr>
        <w:t xml:space="preserve"> </w:t>
      </w:r>
      <w:r w:rsidR="00E06BC7">
        <w:rPr>
          <w:sz w:val="28"/>
          <w:szCs w:val="28"/>
        </w:rPr>
        <w:t>на последующую</w:t>
      </w:r>
      <w:r w:rsidR="009323FF" w:rsidRPr="009323FF">
        <w:rPr>
          <w:sz w:val="28"/>
          <w:szCs w:val="28"/>
        </w:rPr>
        <w:t xml:space="preserve"> потребность в трудовых ресурсах практически невозможно. Также работа в инновационной организации предъявляет дополнительные требования к </w:t>
      </w:r>
      <w:r w:rsidR="00E06BC7">
        <w:rPr>
          <w:sz w:val="28"/>
          <w:szCs w:val="28"/>
        </w:rPr>
        <w:t>возможному</w:t>
      </w:r>
      <w:r w:rsidR="009323FF" w:rsidRPr="009323FF">
        <w:rPr>
          <w:sz w:val="28"/>
          <w:szCs w:val="28"/>
        </w:rPr>
        <w:t xml:space="preserve"> </w:t>
      </w:r>
      <w:r w:rsidR="00E06BC7">
        <w:rPr>
          <w:sz w:val="28"/>
          <w:szCs w:val="28"/>
        </w:rPr>
        <w:t>сотруднику</w:t>
      </w:r>
      <w:r w:rsidR="009323FF" w:rsidRPr="009323FF">
        <w:rPr>
          <w:sz w:val="28"/>
          <w:szCs w:val="28"/>
        </w:rPr>
        <w:t xml:space="preserve">. Помимо </w:t>
      </w:r>
      <w:r w:rsidR="00E06BC7">
        <w:rPr>
          <w:sz w:val="28"/>
          <w:szCs w:val="28"/>
        </w:rPr>
        <w:t xml:space="preserve">базовых качеств, к которым относятся </w:t>
      </w:r>
      <w:r w:rsidR="009323FF" w:rsidRPr="009323FF">
        <w:rPr>
          <w:sz w:val="28"/>
          <w:szCs w:val="28"/>
        </w:rPr>
        <w:t>теоретические знания, о</w:t>
      </w:r>
      <w:r w:rsidR="00E06BC7">
        <w:rPr>
          <w:sz w:val="28"/>
          <w:szCs w:val="28"/>
        </w:rPr>
        <w:t xml:space="preserve">пыт, трудолюбие, здоровье и т.д., </w:t>
      </w:r>
      <w:r w:rsidR="009323FF" w:rsidRPr="009323FF">
        <w:rPr>
          <w:sz w:val="28"/>
          <w:szCs w:val="28"/>
        </w:rPr>
        <w:t xml:space="preserve"> </w:t>
      </w:r>
      <w:r w:rsidR="00E06BC7">
        <w:rPr>
          <w:sz w:val="28"/>
          <w:szCs w:val="28"/>
        </w:rPr>
        <w:t>работнику</w:t>
      </w:r>
      <w:r w:rsidR="009323FF" w:rsidRPr="009323FF">
        <w:rPr>
          <w:sz w:val="28"/>
          <w:szCs w:val="28"/>
        </w:rPr>
        <w:t xml:space="preserve"> </w:t>
      </w:r>
      <w:r w:rsidR="00E06BC7">
        <w:rPr>
          <w:sz w:val="28"/>
          <w:szCs w:val="28"/>
        </w:rPr>
        <w:t>надо</w:t>
      </w:r>
      <w:r w:rsidR="009323FF" w:rsidRPr="009323FF">
        <w:rPr>
          <w:sz w:val="28"/>
          <w:szCs w:val="28"/>
        </w:rPr>
        <w:t xml:space="preserve"> обладать </w:t>
      </w:r>
      <w:r w:rsidR="00E06BC7">
        <w:rPr>
          <w:sz w:val="28"/>
          <w:szCs w:val="28"/>
        </w:rPr>
        <w:t xml:space="preserve">не примитивным </w:t>
      </w:r>
      <w:r w:rsidR="009323FF" w:rsidRPr="009323FF">
        <w:rPr>
          <w:sz w:val="28"/>
          <w:szCs w:val="28"/>
        </w:rPr>
        <w:t>мышлени</w:t>
      </w:r>
      <w:r w:rsidR="00E06BC7">
        <w:rPr>
          <w:sz w:val="28"/>
          <w:szCs w:val="28"/>
        </w:rPr>
        <w:t>ем</w:t>
      </w:r>
      <w:r w:rsidR="009323FF" w:rsidRPr="009323FF">
        <w:rPr>
          <w:sz w:val="28"/>
          <w:szCs w:val="28"/>
        </w:rPr>
        <w:t>, творческим</w:t>
      </w:r>
      <w:r w:rsidR="00E06BC7">
        <w:rPr>
          <w:sz w:val="28"/>
          <w:szCs w:val="28"/>
        </w:rPr>
        <w:t>и</w:t>
      </w:r>
      <w:r w:rsidR="009323FF" w:rsidRPr="009323FF">
        <w:rPr>
          <w:sz w:val="28"/>
          <w:szCs w:val="28"/>
        </w:rPr>
        <w:t xml:space="preserve"> </w:t>
      </w:r>
      <w:r w:rsidR="00E06BC7">
        <w:rPr>
          <w:sz w:val="28"/>
          <w:szCs w:val="28"/>
        </w:rPr>
        <w:t>способностями</w:t>
      </w:r>
      <w:r w:rsidR="009323FF" w:rsidRPr="009323FF">
        <w:rPr>
          <w:sz w:val="28"/>
          <w:szCs w:val="28"/>
        </w:rPr>
        <w:t xml:space="preserve">, потребностью в творческой самореализации, умением приспосабливаться к </w:t>
      </w:r>
      <w:r w:rsidR="00E06BC7">
        <w:rPr>
          <w:sz w:val="28"/>
          <w:szCs w:val="28"/>
        </w:rPr>
        <w:t>меняющимся</w:t>
      </w:r>
      <w:r w:rsidR="009323FF" w:rsidRPr="009323FF">
        <w:rPr>
          <w:sz w:val="28"/>
          <w:szCs w:val="28"/>
        </w:rPr>
        <w:t xml:space="preserve"> условиям </w:t>
      </w:r>
      <w:r w:rsidR="00E06BC7">
        <w:rPr>
          <w:sz w:val="28"/>
          <w:szCs w:val="28"/>
        </w:rPr>
        <w:t>труда</w:t>
      </w:r>
      <w:r w:rsidR="009323FF" w:rsidRPr="009323FF">
        <w:rPr>
          <w:sz w:val="28"/>
          <w:szCs w:val="28"/>
        </w:rPr>
        <w:t xml:space="preserve">, </w:t>
      </w:r>
      <w:r w:rsidR="00E06BC7">
        <w:rPr>
          <w:sz w:val="28"/>
          <w:szCs w:val="28"/>
        </w:rPr>
        <w:t>желанием</w:t>
      </w:r>
      <w:r w:rsidR="009323FF" w:rsidRPr="009323FF">
        <w:rPr>
          <w:sz w:val="28"/>
          <w:szCs w:val="28"/>
        </w:rPr>
        <w:t xml:space="preserve"> и способностью к </w:t>
      </w:r>
      <w:r w:rsidR="00E06BC7">
        <w:rPr>
          <w:sz w:val="28"/>
          <w:szCs w:val="28"/>
        </w:rPr>
        <w:t>изучению нового</w:t>
      </w:r>
      <w:r w:rsidR="009323FF" w:rsidRPr="009323FF">
        <w:rPr>
          <w:sz w:val="28"/>
          <w:szCs w:val="28"/>
        </w:rPr>
        <w:t xml:space="preserve"> и переобучению. Помимо </w:t>
      </w:r>
      <w:r w:rsidR="00E464A2">
        <w:rPr>
          <w:sz w:val="28"/>
          <w:szCs w:val="28"/>
        </w:rPr>
        <w:t>основных</w:t>
      </w:r>
      <w:r w:rsidR="009323FF" w:rsidRPr="009323FF">
        <w:rPr>
          <w:sz w:val="28"/>
          <w:szCs w:val="28"/>
        </w:rPr>
        <w:t xml:space="preserve"> </w:t>
      </w:r>
      <w:r w:rsidR="00E464A2">
        <w:rPr>
          <w:sz w:val="28"/>
          <w:szCs w:val="28"/>
        </w:rPr>
        <w:t>способов</w:t>
      </w:r>
      <w:r w:rsidR="009323FF" w:rsidRPr="009323FF">
        <w:rPr>
          <w:sz w:val="28"/>
          <w:szCs w:val="28"/>
        </w:rPr>
        <w:t xml:space="preserve"> оценки потенциала </w:t>
      </w:r>
      <w:r w:rsidR="00E464A2">
        <w:rPr>
          <w:sz w:val="28"/>
          <w:szCs w:val="28"/>
        </w:rPr>
        <w:t>сотрудника</w:t>
      </w:r>
      <w:r w:rsidR="009323FF" w:rsidRPr="009323FF">
        <w:rPr>
          <w:sz w:val="28"/>
          <w:szCs w:val="28"/>
        </w:rPr>
        <w:t xml:space="preserve"> менеджер </w:t>
      </w:r>
      <w:r w:rsidR="00E464A2">
        <w:rPr>
          <w:sz w:val="28"/>
          <w:szCs w:val="28"/>
        </w:rPr>
        <w:t>по подбору персонала использует и качественную</w:t>
      </w:r>
      <w:r w:rsidR="009323FF" w:rsidRPr="009323FF">
        <w:rPr>
          <w:sz w:val="28"/>
          <w:szCs w:val="28"/>
        </w:rPr>
        <w:t xml:space="preserve"> оценк</w:t>
      </w:r>
      <w:r w:rsidR="00E464A2">
        <w:rPr>
          <w:sz w:val="28"/>
          <w:szCs w:val="28"/>
        </w:rPr>
        <w:t xml:space="preserve">у, к которой относятся </w:t>
      </w:r>
      <w:r w:rsidR="009323FF" w:rsidRPr="009323FF">
        <w:rPr>
          <w:sz w:val="28"/>
          <w:szCs w:val="28"/>
        </w:rPr>
        <w:t xml:space="preserve">учёт творческих качеств личности, её публикаций и патентов. </w:t>
      </w:r>
    </w:p>
    <w:p w:rsidR="009323FF" w:rsidRPr="009323FF" w:rsidRDefault="000E52EA" w:rsidP="009323FF">
      <w:pPr>
        <w:spacing w:line="360" w:lineRule="auto"/>
        <w:rPr>
          <w:sz w:val="28"/>
          <w:szCs w:val="28"/>
        </w:rPr>
      </w:pPr>
      <w:r>
        <w:rPr>
          <w:sz w:val="28"/>
          <w:szCs w:val="28"/>
        </w:rPr>
        <w:t xml:space="preserve">     </w:t>
      </w:r>
      <w:r w:rsidR="00E464A2">
        <w:rPr>
          <w:sz w:val="28"/>
          <w:szCs w:val="28"/>
        </w:rPr>
        <w:t>Существуют д</w:t>
      </w:r>
      <w:r w:rsidR="009323FF" w:rsidRPr="009323FF">
        <w:rPr>
          <w:sz w:val="28"/>
          <w:szCs w:val="28"/>
        </w:rPr>
        <w:t xml:space="preserve">ве </w:t>
      </w:r>
      <w:r w:rsidR="00E464A2">
        <w:rPr>
          <w:sz w:val="28"/>
          <w:szCs w:val="28"/>
        </w:rPr>
        <w:t xml:space="preserve">отличительные черты, присущие </w:t>
      </w:r>
      <w:r w:rsidR="009323FF" w:rsidRPr="009323FF">
        <w:rPr>
          <w:sz w:val="28"/>
          <w:szCs w:val="28"/>
        </w:rPr>
        <w:t>политик</w:t>
      </w:r>
      <w:r w:rsidR="00E464A2">
        <w:rPr>
          <w:sz w:val="28"/>
          <w:szCs w:val="28"/>
        </w:rPr>
        <w:t>е</w:t>
      </w:r>
      <w:r w:rsidR="009323FF" w:rsidRPr="009323FF">
        <w:rPr>
          <w:sz w:val="28"/>
          <w:szCs w:val="28"/>
        </w:rPr>
        <w:t xml:space="preserve"> найма работников в инновационных, творческих компаниях. Первая – это акцент на поиске и найме творческих работников. Это может быть ни для кого не является большой неожиданностью, но наиболее инновационные организации </w:t>
      </w:r>
      <w:r w:rsidR="00EF210A">
        <w:rPr>
          <w:sz w:val="28"/>
          <w:szCs w:val="28"/>
        </w:rPr>
        <w:t>выделяют</w:t>
      </w:r>
      <w:r w:rsidR="009323FF" w:rsidRPr="009323FF">
        <w:rPr>
          <w:sz w:val="28"/>
          <w:szCs w:val="28"/>
        </w:rPr>
        <w:t xml:space="preserve"> это как приоритет при найме </w:t>
      </w:r>
      <w:r w:rsidR="00EF210A">
        <w:rPr>
          <w:sz w:val="28"/>
          <w:szCs w:val="28"/>
        </w:rPr>
        <w:t>сотрудников</w:t>
      </w:r>
      <w:r w:rsidR="009323FF" w:rsidRPr="009323FF">
        <w:rPr>
          <w:sz w:val="28"/>
          <w:szCs w:val="28"/>
        </w:rPr>
        <w:t xml:space="preserve">, в то время как это не является </w:t>
      </w:r>
      <w:r w:rsidR="00EF210A">
        <w:rPr>
          <w:sz w:val="28"/>
          <w:szCs w:val="28"/>
        </w:rPr>
        <w:t>главным фактором при найме</w:t>
      </w:r>
      <w:r w:rsidR="009323FF" w:rsidRPr="009323FF">
        <w:rPr>
          <w:sz w:val="28"/>
          <w:szCs w:val="28"/>
        </w:rPr>
        <w:t xml:space="preserve"> для мен</w:t>
      </w:r>
      <w:r w:rsidR="00EF210A">
        <w:rPr>
          <w:sz w:val="28"/>
          <w:szCs w:val="28"/>
        </w:rPr>
        <w:t>ее инновационных компаний. Второй</w:t>
      </w:r>
      <w:r w:rsidR="009323FF" w:rsidRPr="009323FF">
        <w:rPr>
          <w:sz w:val="28"/>
          <w:szCs w:val="28"/>
        </w:rPr>
        <w:t xml:space="preserve"> черто</w:t>
      </w:r>
      <w:r w:rsidR="00EF210A">
        <w:rPr>
          <w:sz w:val="28"/>
          <w:szCs w:val="28"/>
        </w:rPr>
        <w:t xml:space="preserve">й является </w:t>
      </w:r>
      <w:r w:rsidR="009323FF" w:rsidRPr="009323FF">
        <w:rPr>
          <w:sz w:val="28"/>
          <w:szCs w:val="28"/>
        </w:rPr>
        <w:t xml:space="preserve"> предпочтение работников разнообразной квалификации, подготовки. Одни инновационные </w:t>
      </w:r>
      <w:r w:rsidR="00EF210A">
        <w:rPr>
          <w:sz w:val="28"/>
          <w:szCs w:val="28"/>
        </w:rPr>
        <w:t>кампании</w:t>
      </w:r>
      <w:r w:rsidR="009323FF" w:rsidRPr="009323FF">
        <w:rPr>
          <w:sz w:val="28"/>
          <w:szCs w:val="28"/>
        </w:rPr>
        <w:t xml:space="preserve"> уделяют больше внимания </w:t>
      </w:r>
      <w:r w:rsidR="00EF210A">
        <w:rPr>
          <w:sz w:val="28"/>
          <w:szCs w:val="28"/>
        </w:rPr>
        <w:t>данному пункту</w:t>
      </w:r>
      <w:r w:rsidR="009323FF" w:rsidRPr="009323FF">
        <w:rPr>
          <w:sz w:val="28"/>
          <w:szCs w:val="28"/>
        </w:rPr>
        <w:t xml:space="preserve">, </w:t>
      </w:r>
      <w:r w:rsidR="00EF210A">
        <w:rPr>
          <w:sz w:val="28"/>
          <w:szCs w:val="28"/>
        </w:rPr>
        <w:t xml:space="preserve">остальные меньше, </w:t>
      </w:r>
      <w:proofErr w:type="gramStart"/>
      <w:r w:rsidR="00EF210A">
        <w:rPr>
          <w:sz w:val="28"/>
          <w:szCs w:val="28"/>
        </w:rPr>
        <w:t>но</w:t>
      </w:r>
      <w:proofErr w:type="gramEnd"/>
      <w:r w:rsidR="00EF210A">
        <w:rPr>
          <w:sz w:val="28"/>
          <w:szCs w:val="28"/>
        </w:rPr>
        <w:t xml:space="preserve"> несмотря на это, </w:t>
      </w:r>
      <w:r w:rsidR="009323FF" w:rsidRPr="009323FF">
        <w:rPr>
          <w:sz w:val="28"/>
          <w:szCs w:val="28"/>
        </w:rPr>
        <w:t xml:space="preserve">все они нанимают </w:t>
      </w:r>
      <w:r w:rsidR="00EF210A">
        <w:rPr>
          <w:sz w:val="28"/>
          <w:szCs w:val="28"/>
        </w:rPr>
        <w:t>сотрудников, как правило,</w:t>
      </w:r>
      <w:r w:rsidR="009323FF" w:rsidRPr="009323FF">
        <w:rPr>
          <w:sz w:val="28"/>
          <w:szCs w:val="28"/>
        </w:rPr>
        <w:t xml:space="preserve"> </w:t>
      </w:r>
      <w:r w:rsidR="00EF210A">
        <w:rPr>
          <w:sz w:val="28"/>
          <w:szCs w:val="28"/>
        </w:rPr>
        <w:t>обширного</w:t>
      </w:r>
      <w:r w:rsidR="009323FF" w:rsidRPr="009323FF">
        <w:rPr>
          <w:sz w:val="28"/>
          <w:szCs w:val="28"/>
        </w:rPr>
        <w:t xml:space="preserve"> спектра подготовки.</w:t>
      </w:r>
    </w:p>
    <w:p w:rsidR="009323FF" w:rsidRPr="009323FF" w:rsidRDefault="000E52EA" w:rsidP="009323FF">
      <w:pPr>
        <w:spacing w:line="360" w:lineRule="auto"/>
        <w:rPr>
          <w:sz w:val="28"/>
          <w:szCs w:val="28"/>
        </w:rPr>
      </w:pPr>
      <w:r>
        <w:rPr>
          <w:sz w:val="28"/>
          <w:szCs w:val="28"/>
        </w:rPr>
        <w:t xml:space="preserve">     </w:t>
      </w:r>
      <w:r w:rsidR="009323FF" w:rsidRPr="009323FF">
        <w:rPr>
          <w:sz w:val="28"/>
          <w:szCs w:val="28"/>
        </w:rPr>
        <w:t xml:space="preserve">Рассмотрим более </w:t>
      </w:r>
      <w:r w:rsidR="00EF210A">
        <w:rPr>
          <w:sz w:val="28"/>
          <w:szCs w:val="28"/>
        </w:rPr>
        <w:t>детально</w:t>
      </w:r>
      <w:r w:rsidR="009323FF" w:rsidRPr="009323FF">
        <w:rPr>
          <w:sz w:val="28"/>
          <w:szCs w:val="28"/>
        </w:rPr>
        <w:t xml:space="preserve"> первую черту – наем творческих работников. </w:t>
      </w:r>
      <w:r w:rsidR="00EF210A">
        <w:rPr>
          <w:sz w:val="28"/>
          <w:szCs w:val="28"/>
        </w:rPr>
        <w:t>Нет каких-то</w:t>
      </w:r>
      <w:r w:rsidR="009323FF" w:rsidRPr="009323FF">
        <w:rPr>
          <w:sz w:val="28"/>
          <w:szCs w:val="28"/>
        </w:rPr>
        <w:t xml:space="preserve"> </w:t>
      </w:r>
      <w:r w:rsidR="00EF210A">
        <w:rPr>
          <w:sz w:val="28"/>
          <w:szCs w:val="28"/>
        </w:rPr>
        <w:t>определенных</w:t>
      </w:r>
      <w:r w:rsidR="009323FF" w:rsidRPr="009323FF">
        <w:rPr>
          <w:sz w:val="28"/>
          <w:szCs w:val="28"/>
        </w:rPr>
        <w:t xml:space="preserve"> сертификатов, </w:t>
      </w:r>
      <w:r w:rsidR="00EF210A">
        <w:rPr>
          <w:sz w:val="28"/>
          <w:szCs w:val="28"/>
        </w:rPr>
        <w:t>которые говорили бы об имеющихся</w:t>
      </w:r>
      <w:r w:rsidR="009323FF" w:rsidRPr="009323FF">
        <w:rPr>
          <w:sz w:val="28"/>
          <w:szCs w:val="28"/>
        </w:rPr>
        <w:t xml:space="preserve"> творчески</w:t>
      </w:r>
      <w:r w:rsidR="00EF210A">
        <w:rPr>
          <w:sz w:val="28"/>
          <w:szCs w:val="28"/>
        </w:rPr>
        <w:t>х</w:t>
      </w:r>
      <w:r w:rsidR="009323FF" w:rsidRPr="009323FF">
        <w:rPr>
          <w:sz w:val="28"/>
          <w:szCs w:val="28"/>
        </w:rPr>
        <w:t xml:space="preserve"> достижения</w:t>
      </w:r>
      <w:r w:rsidR="00EF210A">
        <w:rPr>
          <w:sz w:val="28"/>
          <w:szCs w:val="28"/>
        </w:rPr>
        <w:t>х</w:t>
      </w:r>
      <w:r w:rsidR="009323FF" w:rsidRPr="009323FF">
        <w:rPr>
          <w:sz w:val="28"/>
          <w:szCs w:val="28"/>
        </w:rPr>
        <w:t xml:space="preserve">. Поэтому поиск наиболее творческих работников среди тех, кто </w:t>
      </w:r>
      <w:r w:rsidR="00EF210A">
        <w:rPr>
          <w:sz w:val="28"/>
          <w:szCs w:val="28"/>
        </w:rPr>
        <w:t>приходит на собеседование в организацию</w:t>
      </w:r>
      <w:r w:rsidR="009323FF" w:rsidRPr="009323FF">
        <w:rPr>
          <w:sz w:val="28"/>
          <w:szCs w:val="28"/>
        </w:rPr>
        <w:t xml:space="preserve"> </w:t>
      </w:r>
      <w:r w:rsidR="00EF210A">
        <w:rPr>
          <w:sz w:val="28"/>
          <w:szCs w:val="28"/>
        </w:rPr>
        <w:t>является достаточно сложной</w:t>
      </w:r>
      <w:r w:rsidR="009323FF" w:rsidRPr="009323FF">
        <w:rPr>
          <w:sz w:val="28"/>
          <w:szCs w:val="28"/>
        </w:rPr>
        <w:t xml:space="preserve"> задач</w:t>
      </w:r>
      <w:r w:rsidR="00EF210A">
        <w:rPr>
          <w:sz w:val="28"/>
          <w:szCs w:val="28"/>
        </w:rPr>
        <w:t>ей</w:t>
      </w:r>
      <w:r w:rsidR="009323FF" w:rsidRPr="009323FF">
        <w:rPr>
          <w:sz w:val="28"/>
          <w:szCs w:val="28"/>
        </w:rPr>
        <w:t xml:space="preserve"> для отделов кадров </w:t>
      </w:r>
      <w:r w:rsidR="00EF210A">
        <w:rPr>
          <w:sz w:val="28"/>
          <w:szCs w:val="28"/>
        </w:rPr>
        <w:t xml:space="preserve">в </w:t>
      </w:r>
      <w:r w:rsidR="009323FF" w:rsidRPr="009323FF">
        <w:rPr>
          <w:sz w:val="28"/>
          <w:szCs w:val="28"/>
        </w:rPr>
        <w:t>инновационных организаци</w:t>
      </w:r>
      <w:r w:rsidR="00EF210A">
        <w:rPr>
          <w:sz w:val="28"/>
          <w:szCs w:val="28"/>
        </w:rPr>
        <w:t>ях</w:t>
      </w:r>
      <w:r w:rsidR="009323FF" w:rsidRPr="009323FF">
        <w:rPr>
          <w:sz w:val="28"/>
          <w:szCs w:val="28"/>
        </w:rPr>
        <w:t>.</w:t>
      </w:r>
    </w:p>
    <w:p w:rsidR="00A024FA" w:rsidRDefault="00A024FA" w:rsidP="009323FF">
      <w:pPr>
        <w:spacing w:line="360" w:lineRule="auto"/>
        <w:rPr>
          <w:sz w:val="28"/>
          <w:szCs w:val="28"/>
        </w:rPr>
      </w:pPr>
      <w:r>
        <w:rPr>
          <w:sz w:val="28"/>
          <w:szCs w:val="28"/>
        </w:rPr>
        <w:lastRenderedPageBreak/>
        <w:t xml:space="preserve">Другие организации, у которых такая же цель, </w:t>
      </w:r>
      <w:r w:rsidR="009323FF" w:rsidRPr="009323FF">
        <w:rPr>
          <w:sz w:val="28"/>
          <w:szCs w:val="28"/>
        </w:rPr>
        <w:t xml:space="preserve">задаются несколько другими вопросами. Если, </w:t>
      </w:r>
      <w:r>
        <w:rPr>
          <w:sz w:val="28"/>
          <w:szCs w:val="28"/>
        </w:rPr>
        <w:t>к примеру</w:t>
      </w:r>
      <w:r w:rsidR="009323FF" w:rsidRPr="009323FF">
        <w:rPr>
          <w:sz w:val="28"/>
          <w:szCs w:val="28"/>
        </w:rPr>
        <w:t xml:space="preserve">, компания является технологической, технического профиля, то она </w:t>
      </w:r>
      <w:r>
        <w:rPr>
          <w:sz w:val="28"/>
          <w:szCs w:val="28"/>
        </w:rPr>
        <w:t>также</w:t>
      </w:r>
      <w:r w:rsidR="009323FF" w:rsidRPr="009323FF">
        <w:rPr>
          <w:sz w:val="28"/>
          <w:szCs w:val="28"/>
        </w:rPr>
        <w:t xml:space="preserve"> ищет доказательств</w:t>
      </w:r>
      <w:r>
        <w:rPr>
          <w:sz w:val="28"/>
          <w:szCs w:val="28"/>
        </w:rPr>
        <w:t>а</w:t>
      </w:r>
      <w:r w:rsidR="009323FF" w:rsidRPr="009323FF">
        <w:rPr>
          <w:sz w:val="28"/>
          <w:szCs w:val="28"/>
        </w:rPr>
        <w:t xml:space="preserve"> творческих способностей в деятельности </w:t>
      </w:r>
      <w:r>
        <w:rPr>
          <w:sz w:val="28"/>
          <w:szCs w:val="28"/>
        </w:rPr>
        <w:t>сотрудников. Данное предприятие ведет подбор сотрудников, имеющих</w:t>
      </w:r>
      <w:r w:rsidR="009323FF" w:rsidRPr="009323FF">
        <w:rPr>
          <w:sz w:val="28"/>
          <w:szCs w:val="28"/>
        </w:rPr>
        <w:t xml:space="preserve"> техническ</w:t>
      </w:r>
      <w:r>
        <w:rPr>
          <w:sz w:val="28"/>
          <w:szCs w:val="28"/>
        </w:rPr>
        <w:t>ое</w:t>
      </w:r>
      <w:r w:rsidR="009323FF" w:rsidRPr="009323FF">
        <w:rPr>
          <w:sz w:val="28"/>
          <w:szCs w:val="28"/>
        </w:rPr>
        <w:t xml:space="preserve"> образование, кто хорошо </w:t>
      </w:r>
      <w:r>
        <w:rPr>
          <w:sz w:val="28"/>
          <w:szCs w:val="28"/>
        </w:rPr>
        <w:t>знает</w:t>
      </w:r>
      <w:r w:rsidR="009323FF" w:rsidRPr="009323FF">
        <w:rPr>
          <w:sz w:val="28"/>
          <w:szCs w:val="28"/>
        </w:rPr>
        <w:t xml:space="preserve"> теори</w:t>
      </w:r>
      <w:r>
        <w:rPr>
          <w:sz w:val="28"/>
          <w:szCs w:val="28"/>
        </w:rPr>
        <w:t>ю</w:t>
      </w:r>
      <w:r w:rsidR="009323FF" w:rsidRPr="009323FF">
        <w:rPr>
          <w:sz w:val="28"/>
          <w:szCs w:val="28"/>
        </w:rPr>
        <w:t xml:space="preserve">, но она также </w:t>
      </w:r>
      <w:r>
        <w:rPr>
          <w:sz w:val="28"/>
          <w:szCs w:val="28"/>
        </w:rPr>
        <w:t>хочет</w:t>
      </w:r>
      <w:r w:rsidR="009323FF" w:rsidRPr="009323FF">
        <w:rPr>
          <w:sz w:val="28"/>
          <w:szCs w:val="28"/>
        </w:rPr>
        <w:t xml:space="preserve"> найти работников, которые могут пойти дальше </w:t>
      </w:r>
      <w:r>
        <w:rPr>
          <w:sz w:val="28"/>
          <w:szCs w:val="28"/>
        </w:rPr>
        <w:t xml:space="preserve">только теоретических исследований и </w:t>
      </w:r>
      <w:r w:rsidR="009323FF" w:rsidRPr="009323FF">
        <w:rPr>
          <w:sz w:val="28"/>
          <w:szCs w:val="28"/>
        </w:rPr>
        <w:t xml:space="preserve">применить теорию для новых практических разработок. Такая </w:t>
      </w:r>
      <w:r>
        <w:rPr>
          <w:sz w:val="28"/>
          <w:szCs w:val="28"/>
        </w:rPr>
        <w:t>организация</w:t>
      </w:r>
      <w:r w:rsidR="009323FF" w:rsidRPr="009323FF">
        <w:rPr>
          <w:sz w:val="28"/>
          <w:szCs w:val="28"/>
        </w:rPr>
        <w:t xml:space="preserve"> исходит из того, что </w:t>
      </w:r>
      <w:r w:rsidR="00B5643F">
        <w:rPr>
          <w:sz w:val="28"/>
          <w:szCs w:val="28"/>
        </w:rPr>
        <w:t>сотрудникам</w:t>
      </w:r>
      <w:r w:rsidR="009323FF" w:rsidRPr="009323FF">
        <w:rPr>
          <w:sz w:val="28"/>
          <w:szCs w:val="28"/>
        </w:rPr>
        <w:t xml:space="preserve"> важно практически развивать свои идеи, воплощать их в </w:t>
      </w:r>
      <w:r>
        <w:rPr>
          <w:sz w:val="28"/>
          <w:szCs w:val="28"/>
        </w:rPr>
        <w:t>определенных</w:t>
      </w:r>
      <w:r w:rsidR="009323FF" w:rsidRPr="009323FF">
        <w:rPr>
          <w:sz w:val="28"/>
          <w:szCs w:val="28"/>
        </w:rPr>
        <w:t xml:space="preserve"> </w:t>
      </w:r>
      <w:r w:rsidR="00B5643F">
        <w:rPr>
          <w:sz w:val="28"/>
          <w:szCs w:val="28"/>
        </w:rPr>
        <w:t>работах</w:t>
      </w:r>
      <w:r w:rsidR="009323FF" w:rsidRPr="009323FF">
        <w:rPr>
          <w:sz w:val="28"/>
          <w:szCs w:val="28"/>
        </w:rPr>
        <w:t xml:space="preserve">, а не только говорить и </w:t>
      </w:r>
      <w:r w:rsidR="00824369">
        <w:rPr>
          <w:sz w:val="28"/>
          <w:szCs w:val="28"/>
        </w:rPr>
        <w:t xml:space="preserve">обсуждать </w:t>
      </w:r>
      <w:r w:rsidR="009323FF" w:rsidRPr="009323FF">
        <w:rPr>
          <w:sz w:val="28"/>
          <w:szCs w:val="28"/>
        </w:rPr>
        <w:t xml:space="preserve">их. </w:t>
      </w:r>
    </w:p>
    <w:p w:rsidR="009323FF" w:rsidRPr="009323FF" w:rsidRDefault="000E52EA" w:rsidP="009323FF">
      <w:pPr>
        <w:spacing w:line="360" w:lineRule="auto"/>
        <w:rPr>
          <w:sz w:val="28"/>
          <w:szCs w:val="28"/>
        </w:rPr>
      </w:pPr>
      <w:r>
        <w:rPr>
          <w:sz w:val="28"/>
          <w:szCs w:val="28"/>
        </w:rPr>
        <w:t xml:space="preserve">     </w:t>
      </w:r>
      <w:r w:rsidR="009323FF" w:rsidRPr="009323FF">
        <w:rPr>
          <w:sz w:val="28"/>
          <w:szCs w:val="28"/>
        </w:rPr>
        <w:t xml:space="preserve">Теперь </w:t>
      </w:r>
      <w:r w:rsidR="00F40A88">
        <w:rPr>
          <w:sz w:val="28"/>
          <w:szCs w:val="28"/>
        </w:rPr>
        <w:t>рассмотрим</w:t>
      </w:r>
      <w:r w:rsidR="009323FF" w:rsidRPr="009323FF">
        <w:rPr>
          <w:sz w:val="28"/>
          <w:szCs w:val="28"/>
        </w:rPr>
        <w:t xml:space="preserve"> </w:t>
      </w:r>
      <w:r w:rsidR="00F40A88">
        <w:rPr>
          <w:sz w:val="28"/>
          <w:szCs w:val="28"/>
        </w:rPr>
        <w:t>прием</w:t>
      </w:r>
      <w:r w:rsidR="009323FF" w:rsidRPr="009323FF">
        <w:rPr>
          <w:sz w:val="28"/>
          <w:szCs w:val="28"/>
        </w:rPr>
        <w:t xml:space="preserve"> </w:t>
      </w:r>
      <w:r w:rsidR="00F40A88">
        <w:rPr>
          <w:sz w:val="28"/>
          <w:szCs w:val="28"/>
        </w:rPr>
        <w:t>сотрудников</w:t>
      </w:r>
      <w:r w:rsidR="009323FF" w:rsidRPr="009323FF">
        <w:rPr>
          <w:sz w:val="28"/>
          <w:szCs w:val="28"/>
        </w:rPr>
        <w:t xml:space="preserve"> с различной подготовкой. Некоторые инновационные </w:t>
      </w:r>
      <w:r w:rsidR="00F40A88">
        <w:rPr>
          <w:sz w:val="28"/>
          <w:szCs w:val="28"/>
        </w:rPr>
        <w:t>предприятия</w:t>
      </w:r>
      <w:r w:rsidR="009323FF" w:rsidRPr="009323FF">
        <w:rPr>
          <w:sz w:val="28"/>
          <w:szCs w:val="28"/>
        </w:rPr>
        <w:t xml:space="preserve"> </w:t>
      </w:r>
      <w:r w:rsidR="00F40A88">
        <w:rPr>
          <w:sz w:val="28"/>
          <w:szCs w:val="28"/>
        </w:rPr>
        <w:t>уделяют</w:t>
      </w:r>
      <w:r w:rsidR="009323FF" w:rsidRPr="009323FF">
        <w:rPr>
          <w:sz w:val="28"/>
          <w:szCs w:val="28"/>
        </w:rPr>
        <w:t xml:space="preserve"> особое внимание тому, чтобы </w:t>
      </w:r>
      <w:r w:rsidR="00F40A88">
        <w:rPr>
          <w:sz w:val="28"/>
          <w:szCs w:val="28"/>
        </w:rPr>
        <w:t>принимать на работу</w:t>
      </w:r>
      <w:r w:rsidR="009323FF" w:rsidRPr="009323FF">
        <w:rPr>
          <w:sz w:val="28"/>
          <w:szCs w:val="28"/>
        </w:rPr>
        <w:t xml:space="preserve"> </w:t>
      </w:r>
      <w:r w:rsidR="00F40A88">
        <w:rPr>
          <w:sz w:val="28"/>
          <w:szCs w:val="28"/>
        </w:rPr>
        <w:t>сотрудников</w:t>
      </w:r>
      <w:r w:rsidR="009323FF" w:rsidRPr="009323FF">
        <w:rPr>
          <w:sz w:val="28"/>
          <w:szCs w:val="28"/>
        </w:rPr>
        <w:t xml:space="preserve"> с различным </w:t>
      </w:r>
      <w:r w:rsidR="00F40A88">
        <w:rPr>
          <w:sz w:val="28"/>
          <w:szCs w:val="28"/>
        </w:rPr>
        <w:t>основным</w:t>
      </w:r>
      <w:r w:rsidR="009323FF" w:rsidRPr="009323FF">
        <w:rPr>
          <w:sz w:val="28"/>
          <w:szCs w:val="28"/>
        </w:rPr>
        <w:t xml:space="preserve"> образованием, разной подготовкой. В итоге они нанимают </w:t>
      </w:r>
      <w:r w:rsidR="00F40A88">
        <w:rPr>
          <w:sz w:val="28"/>
          <w:szCs w:val="28"/>
        </w:rPr>
        <w:t>сотрудников</w:t>
      </w:r>
      <w:r w:rsidR="009323FF" w:rsidRPr="009323FF">
        <w:rPr>
          <w:sz w:val="28"/>
          <w:szCs w:val="28"/>
        </w:rPr>
        <w:t xml:space="preserve"> </w:t>
      </w:r>
      <w:r w:rsidR="00F40A88">
        <w:rPr>
          <w:sz w:val="28"/>
          <w:szCs w:val="28"/>
        </w:rPr>
        <w:t>с</w:t>
      </w:r>
      <w:r w:rsidR="009323FF" w:rsidRPr="009323FF">
        <w:rPr>
          <w:sz w:val="28"/>
          <w:szCs w:val="28"/>
        </w:rPr>
        <w:t xml:space="preserve"> самым</w:t>
      </w:r>
      <w:r w:rsidR="00F40A88">
        <w:rPr>
          <w:sz w:val="28"/>
          <w:szCs w:val="28"/>
        </w:rPr>
        <w:t>и</w:t>
      </w:r>
      <w:r w:rsidR="009323FF" w:rsidRPr="009323FF">
        <w:rPr>
          <w:sz w:val="28"/>
          <w:szCs w:val="28"/>
        </w:rPr>
        <w:t xml:space="preserve"> различным</w:t>
      </w:r>
      <w:r w:rsidR="00F40A88">
        <w:rPr>
          <w:sz w:val="28"/>
          <w:szCs w:val="28"/>
        </w:rPr>
        <w:t>и</w:t>
      </w:r>
      <w:r w:rsidR="009323FF" w:rsidRPr="009323FF">
        <w:rPr>
          <w:sz w:val="28"/>
          <w:szCs w:val="28"/>
        </w:rPr>
        <w:t xml:space="preserve"> </w:t>
      </w:r>
      <w:r w:rsidR="00F40A88">
        <w:rPr>
          <w:sz w:val="28"/>
          <w:szCs w:val="28"/>
        </w:rPr>
        <w:t>специализациями</w:t>
      </w:r>
      <w:r w:rsidR="009323FF" w:rsidRPr="009323FF">
        <w:rPr>
          <w:sz w:val="28"/>
          <w:szCs w:val="28"/>
        </w:rPr>
        <w:t>, в самых разных областях. При этом часто в отличие от сложившейся практики ориентации на выпускников нескольких элитных школ, вузов, они стремятся нанимать выпу</w:t>
      </w:r>
      <w:r w:rsidR="00F40A88">
        <w:rPr>
          <w:sz w:val="28"/>
          <w:szCs w:val="28"/>
        </w:rPr>
        <w:t>скников самых различных вузов, предполагая</w:t>
      </w:r>
      <w:r w:rsidR="009323FF" w:rsidRPr="009323FF">
        <w:rPr>
          <w:sz w:val="28"/>
          <w:szCs w:val="28"/>
        </w:rPr>
        <w:t xml:space="preserve"> то, что </w:t>
      </w:r>
      <w:r w:rsidR="00F40A88">
        <w:rPr>
          <w:sz w:val="28"/>
          <w:szCs w:val="28"/>
        </w:rPr>
        <w:t>наличие</w:t>
      </w:r>
      <w:r w:rsidR="009323FF" w:rsidRPr="009323FF">
        <w:rPr>
          <w:sz w:val="28"/>
          <w:szCs w:val="28"/>
        </w:rPr>
        <w:t xml:space="preserve"> разных подготовок будет создавать творческое напряжение и способствовать развитию новых идей.</w:t>
      </w:r>
    </w:p>
    <w:p w:rsidR="0092285A" w:rsidRDefault="000E52EA" w:rsidP="009323FF">
      <w:pPr>
        <w:spacing w:line="360" w:lineRule="auto"/>
        <w:rPr>
          <w:sz w:val="28"/>
          <w:szCs w:val="28"/>
        </w:rPr>
      </w:pPr>
      <w:r>
        <w:rPr>
          <w:sz w:val="28"/>
          <w:szCs w:val="28"/>
        </w:rPr>
        <w:t xml:space="preserve">     </w:t>
      </w:r>
      <w:r w:rsidR="009323FF" w:rsidRPr="009323FF">
        <w:rPr>
          <w:sz w:val="28"/>
          <w:szCs w:val="28"/>
        </w:rPr>
        <w:t xml:space="preserve">Часто инновационные организации стремятся при </w:t>
      </w:r>
      <w:r w:rsidR="00F40A88">
        <w:rPr>
          <w:sz w:val="28"/>
          <w:szCs w:val="28"/>
        </w:rPr>
        <w:t>приеме сотрудников</w:t>
      </w:r>
      <w:r w:rsidR="009323FF" w:rsidRPr="009323FF">
        <w:rPr>
          <w:sz w:val="28"/>
          <w:szCs w:val="28"/>
        </w:rPr>
        <w:t xml:space="preserve"> </w:t>
      </w:r>
      <w:r w:rsidR="00F40A88">
        <w:rPr>
          <w:sz w:val="28"/>
          <w:szCs w:val="28"/>
        </w:rPr>
        <w:t>из</w:t>
      </w:r>
      <w:r w:rsidR="009323FF" w:rsidRPr="009323FF">
        <w:rPr>
          <w:sz w:val="28"/>
          <w:szCs w:val="28"/>
        </w:rPr>
        <w:t xml:space="preserve"> </w:t>
      </w:r>
      <w:r w:rsidR="00F40A88">
        <w:rPr>
          <w:sz w:val="28"/>
          <w:szCs w:val="28"/>
        </w:rPr>
        <w:t xml:space="preserve">разных </w:t>
      </w:r>
      <w:r w:rsidR="009323FF" w:rsidRPr="009323FF">
        <w:rPr>
          <w:sz w:val="28"/>
          <w:szCs w:val="28"/>
        </w:rPr>
        <w:t xml:space="preserve">географических и национальных характеристик, особенно если для организации </w:t>
      </w:r>
      <w:r w:rsidR="00F40A88">
        <w:rPr>
          <w:sz w:val="28"/>
          <w:szCs w:val="28"/>
        </w:rPr>
        <w:t>имеют значение</w:t>
      </w:r>
      <w:r w:rsidR="009323FF" w:rsidRPr="009323FF">
        <w:rPr>
          <w:sz w:val="28"/>
          <w:szCs w:val="28"/>
        </w:rPr>
        <w:t xml:space="preserve"> знания </w:t>
      </w:r>
      <w:r w:rsidR="00F40A88">
        <w:rPr>
          <w:sz w:val="28"/>
          <w:szCs w:val="28"/>
        </w:rPr>
        <w:t>отличительных черт</w:t>
      </w:r>
      <w:r w:rsidR="009323FF" w:rsidRPr="009323FF">
        <w:rPr>
          <w:sz w:val="28"/>
          <w:szCs w:val="28"/>
        </w:rPr>
        <w:t xml:space="preserve"> развития </w:t>
      </w:r>
      <w:r w:rsidR="00F40A88">
        <w:rPr>
          <w:sz w:val="28"/>
          <w:szCs w:val="28"/>
        </w:rPr>
        <w:t>разных</w:t>
      </w:r>
      <w:r w:rsidR="009323FF" w:rsidRPr="009323FF">
        <w:rPr>
          <w:sz w:val="28"/>
          <w:szCs w:val="28"/>
        </w:rPr>
        <w:t xml:space="preserve"> стран. Кроме того, это ведет к </w:t>
      </w:r>
      <w:r w:rsidR="00F40A88">
        <w:rPr>
          <w:sz w:val="28"/>
          <w:szCs w:val="28"/>
        </w:rPr>
        <w:t>различным вариантам</w:t>
      </w:r>
      <w:r w:rsidR="009323FF" w:rsidRPr="009323FF">
        <w:rPr>
          <w:sz w:val="28"/>
          <w:szCs w:val="28"/>
        </w:rPr>
        <w:t xml:space="preserve"> подходов к решению любой проблемы развития бизнеса. Работники с различным образованием из разных стран </w:t>
      </w:r>
      <w:r w:rsidR="00F40A88">
        <w:rPr>
          <w:sz w:val="28"/>
          <w:szCs w:val="28"/>
        </w:rPr>
        <w:t>производят</w:t>
      </w:r>
      <w:r w:rsidR="009323FF" w:rsidRPr="009323FF">
        <w:rPr>
          <w:sz w:val="28"/>
          <w:szCs w:val="28"/>
        </w:rPr>
        <w:t xml:space="preserve"> самые </w:t>
      </w:r>
      <w:r w:rsidR="00F40A88">
        <w:rPr>
          <w:sz w:val="28"/>
          <w:szCs w:val="28"/>
        </w:rPr>
        <w:t>разные</w:t>
      </w:r>
      <w:r w:rsidR="009323FF" w:rsidRPr="009323FF">
        <w:rPr>
          <w:sz w:val="28"/>
          <w:szCs w:val="28"/>
        </w:rPr>
        <w:t xml:space="preserve"> идеи при решении любых </w:t>
      </w:r>
      <w:r w:rsidR="00F40A88">
        <w:rPr>
          <w:sz w:val="28"/>
          <w:szCs w:val="28"/>
        </w:rPr>
        <w:t>задач</w:t>
      </w:r>
      <w:r w:rsidR="009323FF" w:rsidRPr="009323FF">
        <w:rPr>
          <w:sz w:val="28"/>
          <w:szCs w:val="28"/>
        </w:rPr>
        <w:t xml:space="preserve"> </w:t>
      </w:r>
      <w:r w:rsidR="00F40A88">
        <w:rPr>
          <w:sz w:val="28"/>
          <w:szCs w:val="28"/>
        </w:rPr>
        <w:t>производства</w:t>
      </w:r>
      <w:r w:rsidR="009323FF" w:rsidRPr="009323FF">
        <w:rPr>
          <w:sz w:val="28"/>
          <w:szCs w:val="28"/>
        </w:rPr>
        <w:t xml:space="preserve">. </w:t>
      </w:r>
    </w:p>
    <w:p w:rsidR="009323FF" w:rsidRPr="009323FF" w:rsidRDefault="0092285A" w:rsidP="009323FF">
      <w:pPr>
        <w:spacing w:line="360" w:lineRule="auto"/>
        <w:rPr>
          <w:sz w:val="28"/>
          <w:szCs w:val="28"/>
        </w:rPr>
      </w:pPr>
      <w:r>
        <w:rPr>
          <w:sz w:val="28"/>
          <w:szCs w:val="28"/>
        </w:rPr>
        <w:t xml:space="preserve">     </w:t>
      </w:r>
      <w:r w:rsidR="009323FF" w:rsidRPr="009323FF">
        <w:rPr>
          <w:sz w:val="28"/>
          <w:szCs w:val="28"/>
        </w:rPr>
        <w:t xml:space="preserve">Из этого </w:t>
      </w:r>
      <w:r w:rsidR="00F40A88">
        <w:rPr>
          <w:sz w:val="28"/>
          <w:szCs w:val="28"/>
        </w:rPr>
        <w:t>количества различных</w:t>
      </w:r>
      <w:r w:rsidR="009323FF" w:rsidRPr="009323FF">
        <w:rPr>
          <w:sz w:val="28"/>
          <w:szCs w:val="28"/>
        </w:rPr>
        <w:t xml:space="preserve"> идей </w:t>
      </w:r>
      <w:r w:rsidR="00F40A88">
        <w:rPr>
          <w:sz w:val="28"/>
          <w:szCs w:val="28"/>
        </w:rPr>
        <w:t>предприятие</w:t>
      </w:r>
      <w:r w:rsidR="009323FF" w:rsidRPr="009323FF">
        <w:rPr>
          <w:sz w:val="28"/>
          <w:szCs w:val="28"/>
        </w:rPr>
        <w:t xml:space="preserve"> </w:t>
      </w:r>
      <w:r w:rsidR="00F40A88">
        <w:rPr>
          <w:sz w:val="28"/>
          <w:szCs w:val="28"/>
        </w:rPr>
        <w:t>отмечает для себя</w:t>
      </w:r>
      <w:r w:rsidR="009323FF" w:rsidRPr="009323FF">
        <w:rPr>
          <w:sz w:val="28"/>
          <w:szCs w:val="28"/>
        </w:rPr>
        <w:t xml:space="preserve"> </w:t>
      </w:r>
      <w:r w:rsidR="00F40A88">
        <w:rPr>
          <w:sz w:val="28"/>
          <w:szCs w:val="28"/>
        </w:rPr>
        <w:t>наиболее</w:t>
      </w:r>
      <w:r w:rsidR="009323FF" w:rsidRPr="009323FF">
        <w:rPr>
          <w:sz w:val="28"/>
          <w:szCs w:val="28"/>
        </w:rPr>
        <w:t xml:space="preserve"> перспективные и </w:t>
      </w:r>
      <w:r w:rsidR="00F40A88">
        <w:rPr>
          <w:sz w:val="28"/>
          <w:szCs w:val="28"/>
        </w:rPr>
        <w:t>старается</w:t>
      </w:r>
      <w:r w:rsidR="009323FF" w:rsidRPr="009323FF">
        <w:rPr>
          <w:sz w:val="28"/>
          <w:szCs w:val="28"/>
        </w:rPr>
        <w:t xml:space="preserve"> их реализовать.</w:t>
      </w:r>
    </w:p>
    <w:p w:rsidR="009323FF" w:rsidRPr="000E52EA" w:rsidRDefault="003D0186" w:rsidP="000E52EA">
      <w:pPr>
        <w:pStyle w:val="1"/>
        <w:jc w:val="center"/>
        <w:rPr>
          <w:rFonts w:ascii="Times New Roman" w:hAnsi="Times New Roman" w:cs="Times New Roman"/>
          <w:color w:val="000000" w:themeColor="text1"/>
        </w:rPr>
      </w:pPr>
      <w:bookmarkStart w:id="5" w:name="_Toc27570579"/>
      <w:r w:rsidRPr="000E52EA">
        <w:rPr>
          <w:rFonts w:ascii="Times New Roman" w:hAnsi="Times New Roman" w:cs="Times New Roman"/>
          <w:color w:val="000000" w:themeColor="text1"/>
        </w:rPr>
        <w:lastRenderedPageBreak/>
        <w:t>1.</w:t>
      </w:r>
      <w:r w:rsidR="009323FF" w:rsidRPr="000E52EA">
        <w:rPr>
          <w:rFonts w:ascii="Times New Roman" w:hAnsi="Times New Roman" w:cs="Times New Roman"/>
          <w:color w:val="000000" w:themeColor="text1"/>
        </w:rPr>
        <w:t xml:space="preserve">2. Развитие </w:t>
      </w:r>
      <w:r w:rsidR="00891112" w:rsidRPr="000E52EA">
        <w:rPr>
          <w:rFonts w:ascii="Times New Roman" w:hAnsi="Times New Roman" w:cs="Times New Roman"/>
          <w:color w:val="000000" w:themeColor="text1"/>
        </w:rPr>
        <w:t xml:space="preserve">и мотивация </w:t>
      </w:r>
      <w:r w:rsidR="009323FF" w:rsidRPr="000E52EA">
        <w:rPr>
          <w:rFonts w:ascii="Times New Roman" w:hAnsi="Times New Roman" w:cs="Times New Roman"/>
          <w:color w:val="000000" w:themeColor="text1"/>
        </w:rPr>
        <w:t>персонала</w:t>
      </w:r>
      <w:bookmarkEnd w:id="5"/>
    </w:p>
    <w:p w:rsidR="000E52EA" w:rsidRPr="000E52EA" w:rsidRDefault="000E52EA" w:rsidP="000E52EA"/>
    <w:p w:rsidR="009323FF" w:rsidRPr="009323FF" w:rsidRDefault="000E52EA" w:rsidP="009323FF">
      <w:pPr>
        <w:spacing w:line="360" w:lineRule="auto"/>
        <w:rPr>
          <w:sz w:val="28"/>
          <w:szCs w:val="28"/>
        </w:rPr>
      </w:pPr>
      <w:r>
        <w:rPr>
          <w:sz w:val="28"/>
          <w:szCs w:val="28"/>
        </w:rPr>
        <w:t xml:space="preserve">     </w:t>
      </w:r>
      <w:r w:rsidR="009323FF" w:rsidRPr="009323FF">
        <w:rPr>
          <w:sz w:val="28"/>
          <w:szCs w:val="28"/>
        </w:rPr>
        <w:t xml:space="preserve">Инновационные компании </w:t>
      </w:r>
      <w:r w:rsidR="00F94991">
        <w:rPr>
          <w:sz w:val="28"/>
          <w:szCs w:val="28"/>
        </w:rPr>
        <w:t>хотят не просто</w:t>
      </w:r>
      <w:r w:rsidR="009323FF" w:rsidRPr="009323FF">
        <w:rPr>
          <w:sz w:val="28"/>
          <w:szCs w:val="28"/>
        </w:rPr>
        <w:t xml:space="preserve"> </w:t>
      </w:r>
      <w:r w:rsidR="00F94991">
        <w:rPr>
          <w:sz w:val="28"/>
          <w:szCs w:val="28"/>
        </w:rPr>
        <w:t>принять на работу</w:t>
      </w:r>
      <w:r w:rsidR="009323FF" w:rsidRPr="009323FF">
        <w:rPr>
          <w:sz w:val="28"/>
          <w:szCs w:val="28"/>
        </w:rPr>
        <w:t xml:space="preserve"> творческих </w:t>
      </w:r>
      <w:r w:rsidR="00F94991">
        <w:rPr>
          <w:sz w:val="28"/>
          <w:szCs w:val="28"/>
        </w:rPr>
        <w:t>сотрудников</w:t>
      </w:r>
      <w:r w:rsidR="009323FF" w:rsidRPr="009323FF">
        <w:rPr>
          <w:sz w:val="28"/>
          <w:szCs w:val="28"/>
        </w:rPr>
        <w:t xml:space="preserve">, </w:t>
      </w:r>
      <w:r w:rsidR="00F94991">
        <w:rPr>
          <w:sz w:val="28"/>
          <w:szCs w:val="28"/>
        </w:rPr>
        <w:t>а хотят</w:t>
      </w:r>
      <w:r w:rsidR="009323FF" w:rsidRPr="009323FF">
        <w:rPr>
          <w:sz w:val="28"/>
          <w:szCs w:val="28"/>
        </w:rPr>
        <w:t xml:space="preserve"> также </w:t>
      </w:r>
      <w:r w:rsidR="00F94991">
        <w:rPr>
          <w:sz w:val="28"/>
          <w:szCs w:val="28"/>
        </w:rPr>
        <w:t>развивать</w:t>
      </w:r>
      <w:r w:rsidR="009323FF" w:rsidRPr="009323FF">
        <w:rPr>
          <w:sz w:val="28"/>
          <w:szCs w:val="28"/>
        </w:rPr>
        <w:t xml:space="preserve"> их творческий потенциал. Первое средство такого развития – это ротация персонала между </w:t>
      </w:r>
      <w:r w:rsidR="00F94991">
        <w:rPr>
          <w:sz w:val="28"/>
          <w:szCs w:val="28"/>
        </w:rPr>
        <w:t>разными</w:t>
      </w:r>
      <w:r w:rsidR="009323FF" w:rsidRPr="009323FF">
        <w:rPr>
          <w:sz w:val="28"/>
          <w:szCs w:val="28"/>
        </w:rPr>
        <w:t xml:space="preserve"> функциями, бизне</w:t>
      </w:r>
      <w:proofErr w:type="gramStart"/>
      <w:r w:rsidR="009323FF" w:rsidRPr="009323FF">
        <w:rPr>
          <w:sz w:val="28"/>
          <w:szCs w:val="28"/>
        </w:rPr>
        <w:t>с-</w:t>
      </w:r>
      <w:proofErr w:type="gramEnd"/>
      <w:r w:rsidR="00F94991">
        <w:rPr>
          <w:sz w:val="28"/>
          <w:szCs w:val="28"/>
        </w:rPr>
        <w:t xml:space="preserve"> </w:t>
      </w:r>
      <w:r w:rsidR="009323FF" w:rsidRPr="009323FF">
        <w:rPr>
          <w:sz w:val="28"/>
          <w:szCs w:val="28"/>
        </w:rPr>
        <w:t>единицами или территориальными отделами. Второе</w:t>
      </w:r>
      <w:r w:rsidR="00F94991">
        <w:rPr>
          <w:sz w:val="28"/>
          <w:szCs w:val="28"/>
        </w:rPr>
        <w:t xml:space="preserve"> </w:t>
      </w:r>
      <w:r w:rsidR="009323FF" w:rsidRPr="009323FF">
        <w:rPr>
          <w:sz w:val="28"/>
          <w:szCs w:val="28"/>
        </w:rPr>
        <w:t xml:space="preserve">– это детальное, </w:t>
      </w:r>
      <w:r w:rsidR="00F94991">
        <w:rPr>
          <w:sz w:val="28"/>
          <w:szCs w:val="28"/>
        </w:rPr>
        <w:t>хорошо спланированное</w:t>
      </w:r>
      <w:r w:rsidR="009323FF" w:rsidRPr="009323FF">
        <w:rPr>
          <w:sz w:val="28"/>
          <w:szCs w:val="28"/>
        </w:rPr>
        <w:t xml:space="preserve"> управление </w:t>
      </w:r>
      <w:r w:rsidR="00F94991">
        <w:rPr>
          <w:sz w:val="28"/>
          <w:szCs w:val="28"/>
        </w:rPr>
        <w:t>ростом и развитием</w:t>
      </w:r>
      <w:r w:rsidR="009323FF" w:rsidRPr="009323FF">
        <w:rPr>
          <w:sz w:val="28"/>
          <w:szCs w:val="28"/>
        </w:rPr>
        <w:t xml:space="preserve"> персонала. Третье – это введение некоторой общей практики, </w:t>
      </w:r>
      <w:r w:rsidR="00F94991">
        <w:rPr>
          <w:sz w:val="28"/>
          <w:szCs w:val="28"/>
        </w:rPr>
        <w:t>обеспечивающей каждому</w:t>
      </w:r>
      <w:r w:rsidR="009323FF" w:rsidRPr="009323FF">
        <w:rPr>
          <w:sz w:val="28"/>
          <w:szCs w:val="28"/>
        </w:rPr>
        <w:t xml:space="preserve"> </w:t>
      </w:r>
      <w:r w:rsidR="00F94991">
        <w:rPr>
          <w:sz w:val="28"/>
          <w:szCs w:val="28"/>
        </w:rPr>
        <w:t>сотруднику</w:t>
      </w:r>
      <w:r w:rsidR="009323FF" w:rsidRPr="009323FF">
        <w:rPr>
          <w:sz w:val="28"/>
          <w:szCs w:val="28"/>
        </w:rPr>
        <w:t xml:space="preserve"> определенны</w:t>
      </w:r>
      <w:r w:rsidR="00F94991">
        <w:rPr>
          <w:sz w:val="28"/>
          <w:szCs w:val="28"/>
        </w:rPr>
        <w:t>е</w:t>
      </w:r>
      <w:r w:rsidR="009323FF" w:rsidRPr="009323FF">
        <w:rPr>
          <w:sz w:val="28"/>
          <w:szCs w:val="28"/>
        </w:rPr>
        <w:t xml:space="preserve"> </w:t>
      </w:r>
      <w:r w:rsidR="00F94991">
        <w:rPr>
          <w:sz w:val="28"/>
          <w:szCs w:val="28"/>
        </w:rPr>
        <w:t>базовые</w:t>
      </w:r>
      <w:r w:rsidR="009323FF" w:rsidRPr="009323FF">
        <w:rPr>
          <w:sz w:val="28"/>
          <w:szCs w:val="28"/>
        </w:rPr>
        <w:t xml:space="preserve"> практически</w:t>
      </w:r>
      <w:r w:rsidR="00F94991">
        <w:rPr>
          <w:sz w:val="28"/>
          <w:szCs w:val="28"/>
        </w:rPr>
        <w:t>е</w:t>
      </w:r>
      <w:r w:rsidR="009323FF" w:rsidRPr="009323FF">
        <w:rPr>
          <w:sz w:val="28"/>
          <w:szCs w:val="28"/>
        </w:rPr>
        <w:t xml:space="preserve"> навык</w:t>
      </w:r>
      <w:r w:rsidR="00F94991">
        <w:rPr>
          <w:sz w:val="28"/>
          <w:szCs w:val="28"/>
        </w:rPr>
        <w:t>и</w:t>
      </w:r>
      <w:r w:rsidR="009323FF" w:rsidRPr="009323FF">
        <w:rPr>
          <w:sz w:val="28"/>
          <w:szCs w:val="28"/>
        </w:rPr>
        <w:t xml:space="preserve"> и ключевы</w:t>
      </w:r>
      <w:r w:rsidR="00F94991">
        <w:rPr>
          <w:sz w:val="28"/>
          <w:szCs w:val="28"/>
        </w:rPr>
        <w:t>е возможности</w:t>
      </w:r>
      <w:r w:rsidR="009323FF" w:rsidRPr="009323FF">
        <w:rPr>
          <w:sz w:val="28"/>
          <w:szCs w:val="28"/>
        </w:rPr>
        <w:t>.</w:t>
      </w:r>
    </w:p>
    <w:p w:rsidR="009323FF" w:rsidRPr="009323FF" w:rsidRDefault="000E52EA" w:rsidP="009323FF">
      <w:pPr>
        <w:spacing w:line="360" w:lineRule="auto"/>
        <w:rPr>
          <w:sz w:val="28"/>
          <w:szCs w:val="28"/>
        </w:rPr>
      </w:pPr>
      <w:r>
        <w:rPr>
          <w:sz w:val="28"/>
          <w:szCs w:val="28"/>
        </w:rPr>
        <w:t xml:space="preserve">     </w:t>
      </w:r>
      <w:r w:rsidR="009323FF" w:rsidRPr="009323FF">
        <w:rPr>
          <w:sz w:val="28"/>
          <w:szCs w:val="28"/>
        </w:rPr>
        <w:t xml:space="preserve">Ротация. Многие инновационные компании </w:t>
      </w:r>
      <w:r w:rsidR="00F94991">
        <w:rPr>
          <w:sz w:val="28"/>
          <w:szCs w:val="28"/>
        </w:rPr>
        <w:t>непрерывно</w:t>
      </w:r>
      <w:r w:rsidR="009323FF" w:rsidRPr="009323FF">
        <w:rPr>
          <w:sz w:val="28"/>
          <w:szCs w:val="28"/>
        </w:rPr>
        <w:t xml:space="preserve"> перемещают </w:t>
      </w:r>
      <w:r w:rsidR="00F94991">
        <w:rPr>
          <w:sz w:val="28"/>
          <w:szCs w:val="28"/>
        </w:rPr>
        <w:t>сотрудников</w:t>
      </w:r>
      <w:r w:rsidR="009323FF" w:rsidRPr="009323FF">
        <w:rPr>
          <w:sz w:val="28"/>
          <w:szCs w:val="28"/>
        </w:rPr>
        <w:t xml:space="preserve"> каждые три-четыре года. </w:t>
      </w:r>
      <w:r w:rsidR="00F94991">
        <w:rPr>
          <w:sz w:val="28"/>
          <w:szCs w:val="28"/>
        </w:rPr>
        <w:t>Смысл</w:t>
      </w:r>
      <w:r w:rsidR="009323FF" w:rsidRPr="009323FF">
        <w:rPr>
          <w:sz w:val="28"/>
          <w:szCs w:val="28"/>
        </w:rPr>
        <w:t xml:space="preserve"> </w:t>
      </w:r>
      <w:r w:rsidR="00F94991">
        <w:rPr>
          <w:sz w:val="28"/>
          <w:szCs w:val="28"/>
        </w:rPr>
        <w:t>этой процедуры заключается</w:t>
      </w:r>
      <w:r w:rsidR="009323FF" w:rsidRPr="009323FF">
        <w:rPr>
          <w:sz w:val="28"/>
          <w:szCs w:val="28"/>
        </w:rPr>
        <w:t xml:space="preserve"> в том, что </w:t>
      </w:r>
      <w:r w:rsidR="00F94991">
        <w:rPr>
          <w:sz w:val="28"/>
          <w:szCs w:val="28"/>
        </w:rPr>
        <w:t>устаиваясь</w:t>
      </w:r>
      <w:r w:rsidR="009323FF" w:rsidRPr="009323FF">
        <w:rPr>
          <w:sz w:val="28"/>
          <w:szCs w:val="28"/>
        </w:rPr>
        <w:t xml:space="preserve"> на новое место работы, люди </w:t>
      </w:r>
      <w:r w:rsidR="00F94991">
        <w:rPr>
          <w:sz w:val="28"/>
          <w:szCs w:val="28"/>
        </w:rPr>
        <w:t>вносят</w:t>
      </w:r>
      <w:r w:rsidR="009323FF" w:rsidRPr="009323FF">
        <w:rPr>
          <w:sz w:val="28"/>
          <w:szCs w:val="28"/>
        </w:rPr>
        <w:t xml:space="preserve"> </w:t>
      </w:r>
      <w:r w:rsidR="00F94991">
        <w:rPr>
          <w:sz w:val="28"/>
          <w:szCs w:val="28"/>
        </w:rPr>
        <w:t>свежий</w:t>
      </w:r>
      <w:r w:rsidR="009323FF" w:rsidRPr="009323FF">
        <w:rPr>
          <w:sz w:val="28"/>
          <w:szCs w:val="28"/>
        </w:rPr>
        <w:t xml:space="preserve"> взгляд на ход </w:t>
      </w:r>
      <w:r w:rsidR="00F94991">
        <w:rPr>
          <w:sz w:val="28"/>
          <w:szCs w:val="28"/>
        </w:rPr>
        <w:t xml:space="preserve">текущих </w:t>
      </w:r>
      <w:r w:rsidR="009323FF" w:rsidRPr="009323FF">
        <w:rPr>
          <w:sz w:val="28"/>
          <w:szCs w:val="28"/>
        </w:rPr>
        <w:t>событий</w:t>
      </w:r>
      <w:r w:rsidR="00F94991">
        <w:rPr>
          <w:sz w:val="28"/>
          <w:szCs w:val="28"/>
        </w:rPr>
        <w:t xml:space="preserve"> на производстве</w:t>
      </w:r>
      <w:r w:rsidR="009323FF" w:rsidRPr="009323FF">
        <w:rPr>
          <w:sz w:val="28"/>
          <w:szCs w:val="28"/>
        </w:rPr>
        <w:t xml:space="preserve">, новые идеи, но </w:t>
      </w:r>
      <w:r w:rsidR="00F94991">
        <w:rPr>
          <w:sz w:val="28"/>
          <w:szCs w:val="28"/>
        </w:rPr>
        <w:t>спустя некоторое время</w:t>
      </w:r>
      <w:r w:rsidR="009323FF" w:rsidRPr="009323FF">
        <w:rPr>
          <w:sz w:val="28"/>
          <w:szCs w:val="28"/>
        </w:rPr>
        <w:t xml:space="preserve"> они </w:t>
      </w:r>
      <w:r w:rsidR="00F94991">
        <w:rPr>
          <w:sz w:val="28"/>
          <w:szCs w:val="28"/>
        </w:rPr>
        <w:t>уменьшаются</w:t>
      </w:r>
      <w:r w:rsidR="009323FF" w:rsidRPr="009323FF">
        <w:rPr>
          <w:sz w:val="28"/>
          <w:szCs w:val="28"/>
        </w:rPr>
        <w:t xml:space="preserve">. С этой точки зрения </w:t>
      </w:r>
      <w:r w:rsidR="00F94991">
        <w:rPr>
          <w:sz w:val="28"/>
          <w:szCs w:val="28"/>
        </w:rPr>
        <w:t>сотрудника</w:t>
      </w:r>
      <w:r w:rsidR="009323FF" w:rsidRPr="009323FF">
        <w:rPr>
          <w:sz w:val="28"/>
          <w:szCs w:val="28"/>
        </w:rPr>
        <w:t xml:space="preserve"> </w:t>
      </w:r>
      <w:r w:rsidR="00F94991">
        <w:rPr>
          <w:sz w:val="28"/>
          <w:szCs w:val="28"/>
        </w:rPr>
        <w:t>надо</w:t>
      </w:r>
      <w:r w:rsidR="009323FF" w:rsidRPr="009323FF">
        <w:rPr>
          <w:sz w:val="28"/>
          <w:szCs w:val="28"/>
        </w:rPr>
        <w:t xml:space="preserve"> </w:t>
      </w:r>
      <w:r w:rsidR="00F94991">
        <w:rPr>
          <w:sz w:val="28"/>
          <w:szCs w:val="28"/>
        </w:rPr>
        <w:t>переводить</w:t>
      </w:r>
      <w:r w:rsidR="009323FF" w:rsidRPr="009323FF">
        <w:rPr>
          <w:sz w:val="28"/>
          <w:szCs w:val="28"/>
        </w:rPr>
        <w:t xml:space="preserve"> на </w:t>
      </w:r>
      <w:r w:rsidR="00F94991">
        <w:rPr>
          <w:sz w:val="28"/>
          <w:szCs w:val="28"/>
        </w:rPr>
        <w:t>другое</w:t>
      </w:r>
      <w:r w:rsidR="009323FF" w:rsidRPr="009323FF">
        <w:rPr>
          <w:sz w:val="28"/>
          <w:szCs w:val="28"/>
        </w:rPr>
        <w:t xml:space="preserve"> место работы, </w:t>
      </w:r>
      <w:r w:rsidR="00F94991">
        <w:rPr>
          <w:sz w:val="28"/>
          <w:szCs w:val="28"/>
        </w:rPr>
        <w:t>на котором</w:t>
      </w:r>
      <w:r w:rsidR="009323FF" w:rsidRPr="009323FF">
        <w:rPr>
          <w:sz w:val="28"/>
          <w:szCs w:val="28"/>
        </w:rPr>
        <w:t xml:space="preserve"> он </w:t>
      </w:r>
      <w:r w:rsidR="00F94991">
        <w:rPr>
          <w:sz w:val="28"/>
          <w:szCs w:val="28"/>
        </w:rPr>
        <w:t>вновь</w:t>
      </w:r>
      <w:r w:rsidR="009323FF" w:rsidRPr="009323FF">
        <w:rPr>
          <w:sz w:val="28"/>
          <w:szCs w:val="28"/>
        </w:rPr>
        <w:t xml:space="preserve"> будет продуктивен и </w:t>
      </w:r>
      <w:r w:rsidR="00F94991">
        <w:rPr>
          <w:sz w:val="28"/>
          <w:szCs w:val="28"/>
        </w:rPr>
        <w:t>будет иметь много</w:t>
      </w:r>
      <w:r w:rsidR="009323FF" w:rsidRPr="009323FF">
        <w:rPr>
          <w:sz w:val="28"/>
          <w:szCs w:val="28"/>
        </w:rPr>
        <w:t xml:space="preserve"> </w:t>
      </w:r>
      <w:r w:rsidR="00F94991">
        <w:rPr>
          <w:sz w:val="28"/>
          <w:szCs w:val="28"/>
        </w:rPr>
        <w:t>свежих</w:t>
      </w:r>
      <w:r w:rsidR="009323FF" w:rsidRPr="009323FF">
        <w:rPr>
          <w:sz w:val="28"/>
          <w:szCs w:val="28"/>
        </w:rPr>
        <w:t xml:space="preserve"> идей.</w:t>
      </w:r>
    </w:p>
    <w:p w:rsidR="006842BC" w:rsidRDefault="000E52EA" w:rsidP="009323FF">
      <w:pPr>
        <w:spacing w:line="360" w:lineRule="auto"/>
        <w:rPr>
          <w:sz w:val="28"/>
          <w:szCs w:val="28"/>
        </w:rPr>
      </w:pPr>
      <w:r>
        <w:rPr>
          <w:sz w:val="28"/>
          <w:szCs w:val="28"/>
        </w:rPr>
        <w:t xml:space="preserve">     </w:t>
      </w:r>
      <w:r w:rsidR="009323FF" w:rsidRPr="009323FF">
        <w:rPr>
          <w:sz w:val="28"/>
          <w:szCs w:val="28"/>
        </w:rPr>
        <w:t xml:space="preserve">Когда </w:t>
      </w:r>
      <w:r w:rsidR="00F94991">
        <w:rPr>
          <w:sz w:val="28"/>
          <w:szCs w:val="28"/>
        </w:rPr>
        <w:t>организация</w:t>
      </w:r>
      <w:r w:rsidR="009323FF" w:rsidRPr="009323FF">
        <w:rPr>
          <w:sz w:val="28"/>
          <w:szCs w:val="28"/>
        </w:rPr>
        <w:t xml:space="preserve"> </w:t>
      </w:r>
      <w:r w:rsidR="00F94991">
        <w:rPr>
          <w:sz w:val="28"/>
          <w:szCs w:val="28"/>
        </w:rPr>
        <w:t>переводит</w:t>
      </w:r>
      <w:r w:rsidR="009323FF" w:rsidRPr="009323FF">
        <w:rPr>
          <w:sz w:val="28"/>
          <w:szCs w:val="28"/>
        </w:rPr>
        <w:t xml:space="preserve"> </w:t>
      </w:r>
      <w:r w:rsidR="00F94991">
        <w:rPr>
          <w:sz w:val="28"/>
          <w:szCs w:val="28"/>
        </w:rPr>
        <w:t>сотрудника</w:t>
      </w:r>
      <w:r w:rsidR="009323FF" w:rsidRPr="009323FF">
        <w:rPr>
          <w:sz w:val="28"/>
          <w:szCs w:val="28"/>
        </w:rPr>
        <w:t xml:space="preserve"> на </w:t>
      </w:r>
      <w:r w:rsidR="00F94991">
        <w:rPr>
          <w:sz w:val="28"/>
          <w:szCs w:val="28"/>
        </w:rPr>
        <w:t>другое</w:t>
      </w:r>
      <w:r w:rsidR="009323FF" w:rsidRPr="009323FF">
        <w:rPr>
          <w:sz w:val="28"/>
          <w:szCs w:val="28"/>
        </w:rPr>
        <w:t xml:space="preserve"> место работы, она </w:t>
      </w:r>
      <w:r w:rsidR="006842BC">
        <w:rPr>
          <w:sz w:val="28"/>
          <w:szCs w:val="28"/>
        </w:rPr>
        <w:t>смотрит на дальнейший ход развития</w:t>
      </w:r>
      <w:r w:rsidR="009323FF" w:rsidRPr="009323FF">
        <w:rPr>
          <w:sz w:val="28"/>
          <w:szCs w:val="28"/>
        </w:rPr>
        <w:t xml:space="preserve">. </w:t>
      </w:r>
      <w:r w:rsidR="006842BC">
        <w:rPr>
          <w:sz w:val="28"/>
          <w:szCs w:val="28"/>
        </w:rPr>
        <w:t>В течение первого</w:t>
      </w:r>
      <w:r w:rsidR="009323FF" w:rsidRPr="009323FF">
        <w:rPr>
          <w:sz w:val="28"/>
          <w:szCs w:val="28"/>
        </w:rPr>
        <w:t xml:space="preserve"> год</w:t>
      </w:r>
      <w:r w:rsidR="006842BC">
        <w:rPr>
          <w:sz w:val="28"/>
          <w:szCs w:val="28"/>
        </w:rPr>
        <w:t>а</w:t>
      </w:r>
      <w:r w:rsidR="009323FF" w:rsidRPr="009323FF">
        <w:rPr>
          <w:sz w:val="28"/>
          <w:szCs w:val="28"/>
        </w:rPr>
        <w:t xml:space="preserve"> </w:t>
      </w:r>
      <w:r w:rsidR="006842BC">
        <w:rPr>
          <w:sz w:val="28"/>
          <w:szCs w:val="28"/>
        </w:rPr>
        <w:t xml:space="preserve">сотрудник, как правило, </w:t>
      </w:r>
      <w:r w:rsidR="009323FF" w:rsidRPr="009323FF">
        <w:rPr>
          <w:sz w:val="28"/>
          <w:szCs w:val="28"/>
        </w:rPr>
        <w:t xml:space="preserve"> изуча</w:t>
      </w:r>
      <w:r w:rsidR="006842BC">
        <w:rPr>
          <w:sz w:val="28"/>
          <w:szCs w:val="28"/>
        </w:rPr>
        <w:t>ет</w:t>
      </w:r>
      <w:r w:rsidR="009323FF" w:rsidRPr="009323FF">
        <w:rPr>
          <w:sz w:val="28"/>
          <w:szCs w:val="28"/>
        </w:rPr>
        <w:t xml:space="preserve"> новое место. </w:t>
      </w:r>
      <w:r w:rsidR="006842BC">
        <w:rPr>
          <w:sz w:val="28"/>
          <w:szCs w:val="28"/>
        </w:rPr>
        <w:t>На второй</w:t>
      </w:r>
      <w:r w:rsidR="009323FF" w:rsidRPr="009323FF">
        <w:rPr>
          <w:sz w:val="28"/>
          <w:szCs w:val="28"/>
        </w:rPr>
        <w:t xml:space="preserve"> год он становится по-настоящему продуктивн</w:t>
      </w:r>
      <w:r w:rsidR="006842BC">
        <w:rPr>
          <w:sz w:val="28"/>
          <w:szCs w:val="28"/>
        </w:rPr>
        <w:t>ым</w:t>
      </w:r>
      <w:r w:rsidR="009323FF" w:rsidRPr="009323FF">
        <w:rPr>
          <w:sz w:val="28"/>
          <w:szCs w:val="28"/>
        </w:rPr>
        <w:t xml:space="preserve">. Третий год является </w:t>
      </w:r>
      <w:r w:rsidR="006842BC">
        <w:rPr>
          <w:sz w:val="28"/>
          <w:szCs w:val="28"/>
        </w:rPr>
        <w:t>самым</w:t>
      </w:r>
      <w:r w:rsidR="009323FF" w:rsidRPr="009323FF">
        <w:rPr>
          <w:sz w:val="28"/>
          <w:szCs w:val="28"/>
        </w:rPr>
        <w:t xml:space="preserve"> плодотворным. К этому </w:t>
      </w:r>
      <w:r w:rsidR="006842BC">
        <w:rPr>
          <w:sz w:val="28"/>
          <w:szCs w:val="28"/>
        </w:rPr>
        <w:t>моменту</w:t>
      </w:r>
      <w:r w:rsidR="009323FF" w:rsidRPr="009323FF">
        <w:rPr>
          <w:sz w:val="28"/>
          <w:szCs w:val="28"/>
        </w:rPr>
        <w:t xml:space="preserve"> </w:t>
      </w:r>
      <w:r w:rsidR="006842BC">
        <w:rPr>
          <w:sz w:val="28"/>
          <w:szCs w:val="28"/>
        </w:rPr>
        <w:t>сотрудник</w:t>
      </w:r>
      <w:r w:rsidR="009323FF" w:rsidRPr="009323FF">
        <w:rPr>
          <w:sz w:val="28"/>
          <w:szCs w:val="28"/>
        </w:rPr>
        <w:t xml:space="preserve"> уже </w:t>
      </w:r>
      <w:r w:rsidR="006842BC">
        <w:rPr>
          <w:sz w:val="28"/>
          <w:szCs w:val="28"/>
        </w:rPr>
        <w:t>отлично</w:t>
      </w:r>
      <w:r w:rsidR="009323FF" w:rsidRPr="009323FF">
        <w:rPr>
          <w:sz w:val="28"/>
          <w:szCs w:val="28"/>
        </w:rPr>
        <w:t xml:space="preserve"> знает свою </w:t>
      </w:r>
      <w:r w:rsidR="006842BC">
        <w:rPr>
          <w:sz w:val="28"/>
          <w:szCs w:val="28"/>
        </w:rPr>
        <w:t>работу, имеет</w:t>
      </w:r>
      <w:r w:rsidR="009323FF" w:rsidRPr="009323FF">
        <w:rPr>
          <w:sz w:val="28"/>
          <w:szCs w:val="28"/>
        </w:rPr>
        <w:t xml:space="preserve"> какие-то</w:t>
      </w:r>
      <w:r w:rsidR="006842BC">
        <w:rPr>
          <w:sz w:val="28"/>
          <w:szCs w:val="28"/>
        </w:rPr>
        <w:t xml:space="preserve"> свои идеи, которые он стремится</w:t>
      </w:r>
      <w:r w:rsidR="009323FF" w:rsidRPr="009323FF">
        <w:rPr>
          <w:sz w:val="28"/>
          <w:szCs w:val="28"/>
        </w:rPr>
        <w:t xml:space="preserve"> воплотить. К четвертому году работы поток новых идей постепенно </w:t>
      </w:r>
      <w:r w:rsidR="006842BC">
        <w:rPr>
          <w:sz w:val="28"/>
          <w:szCs w:val="28"/>
        </w:rPr>
        <w:t>становится все меньше</w:t>
      </w:r>
      <w:r w:rsidR="009323FF" w:rsidRPr="009323FF">
        <w:rPr>
          <w:sz w:val="28"/>
          <w:szCs w:val="28"/>
        </w:rPr>
        <w:t xml:space="preserve">. </w:t>
      </w:r>
      <w:r w:rsidR="006842BC">
        <w:rPr>
          <w:sz w:val="28"/>
          <w:szCs w:val="28"/>
        </w:rPr>
        <w:t>Работник</w:t>
      </w:r>
      <w:r w:rsidR="009323FF" w:rsidRPr="009323FF">
        <w:rPr>
          <w:sz w:val="28"/>
          <w:szCs w:val="28"/>
        </w:rPr>
        <w:t xml:space="preserve"> привыкает к </w:t>
      </w:r>
      <w:r w:rsidR="006842BC">
        <w:rPr>
          <w:sz w:val="28"/>
          <w:szCs w:val="28"/>
        </w:rPr>
        <w:t>имеющемуся</w:t>
      </w:r>
      <w:r w:rsidR="009323FF" w:rsidRPr="009323FF">
        <w:rPr>
          <w:sz w:val="28"/>
          <w:szCs w:val="28"/>
        </w:rPr>
        <w:t xml:space="preserve"> взгляду на вещи и </w:t>
      </w:r>
      <w:r w:rsidR="006842BC">
        <w:rPr>
          <w:sz w:val="28"/>
          <w:szCs w:val="28"/>
        </w:rPr>
        <w:t>на происходящие</w:t>
      </w:r>
      <w:r w:rsidR="009323FF" w:rsidRPr="009323FF">
        <w:rPr>
          <w:sz w:val="28"/>
          <w:szCs w:val="28"/>
        </w:rPr>
        <w:t xml:space="preserve"> событи</w:t>
      </w:r>
      <w:r w:rsidR="006842BC">
        <w:rPr>
          <w:sz w:val="28"/>
          <w:szCs w:val="28"/>
        </w:rPr>
        <w:t>я</w:t>
      </w:r>
      <w:r w:rsidR="009323FF" w:rsidRPr="009323FF">
        <w:rPr>
          <w:sz w:val="28"/>
          <w:szCs w:val="28"/>
        </w:rPr>
        <w:t xml:space="preserve">. Ему становится все </w:t>
      </w:r>
      <w:r w:rsidR="006842BC">
        <w:rPr>
          <w:sz w:val="28"/>
          <w:szCs w:val="28"/>
        </w:rPr>
        <w:t>сложнее</w:t>
      </w:r>
      <w:r w:rsidR="009323FF" w:rsidRPr="009323FF">
        <w:rPr>
          <w:sz w:val="28"/>
          <w:szCs w:val="28"/>
        </w:rPr>
        <w:t xml:space="preserve"> выйти за привычные рамки, </w:t>
      </w:r>
      <w:r w:rsidR="006842BC">
        <w:rPr>
          <w:sz w:val="28"/>
          <w:szCs w:val="28"/>
        </w:rPr>
        <w:t>так как</w:t>
      </w:r>
      <w:r w:rsidR="009323FF" w:rsidRPr="009323FF">
        <w:rPr>
          <w:sz w:val="28"/>
          <w:szCs w:val="28"/>
        </w:rPr>
        <w:t xml:space="preserve"> он находится в них уже </w:t>
      </w:r>
      <w:r w:rsidR="006842BC">
        <w:rPr>
          <w:sz w:val="28"/>
          <w:szCs w:val="28"/>
        </w:rPr>
        <w:t>достаточно</w:t>
      </w:r>
      <w:r w:rsidR="009323FF" w:rsidRPr="009323FF">
        <w:rPr>
          <w:sz w:val="28"/>
          <w:szCs w:val="28"/>
        </w:rPr>
        <w:t xml:space="preserve"> д</w:t>
      </w:r>
      <w:r w:rsidR="006842BC">
        <w:rPr>
          <w:sz w:val="28"/>
          <w:szCs w:val="28"/>
        </w:rPr>
        <w:t>авно</w:t>
      </w:r>
      <w:r w:rsidR="009323FF" w:rsidRPr="009323FF">
        <w:rPr>
          <w:sz w:val="28"/>
          <w:szCs w:val="28"/>
        </w:rPr>
        <w:t xml:space="preserve">. К пятому году </w:t>
      </w:r>
      <w:r w:rsidR="006842BC">
        <w:rPr>
          <w:sz w:val="28"/>
          <w:szCs w:val="28"/>
        </w:rPr>
        <w:t>сотрудник</w:t>
      </w:r>
      <w:r w:rsidR="009323FF" w:rsidRPr="009323FF">
        <w:rPr>
          <w:sz w:val="28"/>
          <w:szCs w:val="28"/>
        </w:rPr>
        <w:t xml:space="preserve"> совсем выдыхается, </w:t>
      </w:r>
      <w:r w:rsidR="006842BC">
        <w:rPr>
          <w:sz w:val="28"/>
          <w:szCs w:val="28"/>
        </w:rPr>
        <w:t>теряет интерес к работе, пропадают новые идеи и предложения. В этот момент</w:t>
      </w:r>
      <w:r w:rsidR="009323FF" w:rsidRPr="009323FF">
        <w:rPr>
          <w:sz w:val="28"/>
          <w:szCs w:val="28"/>
        </w:rPr>
        <w:t xml:space="preserve"> его </w:t>
      </w:r>
      <w:r w:rsidR="006842BC">
        <w:rPr>
          <w:sz w:val="28"/>
          <w:szCs w:val="28"/>
        </w:rPr>
        <w:t>и надо</w:t>
      </w:r>
      <w:r w:rsidR="009323FF" w:rsidRPr="009323FF">
        <w:rPr>
          <w:sz w:val="28"/>
          <w:szCs w:val="28"/>
        </w:rPr>
        <w:t xml:space="preserve"> перевести на </w:t>
      </w:r>
      <w:r w:rsidR="006842BC">
        <w:rPr>
          <w:sz w:val="28"/>
          <w:szCs w:val="28"/>
        </w:rPr>
        <w:t>другое</w:t>
      </w:r>
      <w:r w:rsidR="009323FF" w:rsidRPr="009323FF">
        <w:rPr>
          <w:sz w:val="28"/>
          <w:szCs w:val="28"/>
        </w:rPr>
        <w:t xml:space="preserve"> место работы. </w:t>
      </w:r>
    </w:p>
    <w:p w:rsidR="009323FF" w:rsidRPr="009323FF" w:rsidRDefault="000E52EA" w:rsidP="009323FF">
      <w:pPr>
        <w:spacing w:line="360" w:lineRule="auto"/>
        <w:rPr>
          <w:sz w:val="28"/>
          <w:szCs w:val="28"/>
        </w:rPr>
      </w:pPr>
      <w:r>
        <w:rPr>
          <w:sz w:val="28"/>
          <w:szCs w:val="28"/>
        </w:rPr>
        <w:t xml:space="preserve">     </w:t>
      </w:r>
      <w:r w:rsidR="006842BC" w:rsidRPr="00BB193C">
        <w:rPr>
          <w:sz w:val="28"/>
          <w:szCs w:val="28"/>
        </w:rPr>
        <w:t xml:space="preserve">Таким образом, </w:t>
      </w:r>
      <w:r w:rsidR="009323FF" w:rsidRPr="00BB193C">
        <w:rPr>
          <w:sz w:val="28"/>
          <w:szCs w:val="28"/>
        </w:rPr>
        <w:t xml:space="preserve">ротация воздействует на индивидуальное развитие. </w:t>
      </w:r>
      <w:r w:rsidR="00BB193C" w:rsidRPr="00BB193C">
        <w:rPr>
          <w:sz w:val="28"/>
          <w:szCs w:val="28"/>
        </w:rPr>
        <w:t>Переходя</w:t>
      </w:r>
      <w:r w:rsidR="009323FF" w:rsidRPr="00BB193C">
        <w:rPr>
          <w:sz w:val="28"/>
          <w:szCs w:val="28"/>
        </w:rPr>
        <w:t xml:space="preserve"> с одного места работы на другое,</w:t>
      </w:r>
      <w:r w:rsidR="006842BC" w:rsidRPr="00BB193C">
        <w:rPr>
          <w:sz w:val="28"/>
          <w:szCs w:val="28"/>
        </w:rPr>
        <w:t xml:space="preserve"> у</w:t>
      </w:r>
      <w:r w:rsidR="009323FF" w:rsidRPr="00BB193C">
        <w:rPr>
          <w:sz w:val="28"/>
          <w:szCs w:val="28"/>
        </w:rPr>
        <w:t xml:space="preserve"> </w:t>
      </w:r>
      <w:r w:rsidR="00BB193C" w:rsidRPr="00BB193C">
        <w:rPr>
          <w:sz w:val="28"/>
          <w:szCs w:val="28"/>
        </w:rPr>
        <w:t>сотрудника</w:t>
      </w:r>
      <w:r w:rsidR="009323FF" w:rsidRPr="00BB193C">
        <w:rPr>
          <w:sz w:val="28"/>
          <w:szCs w:val="28"/>
        </w:rPr>
        <w:t xml:space="preserve"> </w:t>
      </w:r>
      <w:r w:rsidR="00BB193C" w:rsidRPr="00BB193C">
        <w:rPr>
          <w:sz w:val="28"/>
          <w:szCs w:val="28"/>
        </w:rPr>
        <w:t>регулярно</w:t>
      </w:r>
      <w:r w:rsidR="009323FF" w:rsidRPr="00BB193C">
        <w:rPr>
          <w:sz w:val="28"/>
          <w:szCs w:val="28"/>
        </w:rPr>
        <w:t xml:space="preserve"> </w:t>
      </w:r>
      <w:r w:rsidR="00BB193C" w:rsidRPr="00BB193C">
        <w:rPr>
          <w:sz w:val="28"/>
          <w:szCs w:val="28"/>
        </w:rPr>
        <w:t>возникают</w:t>
      </w:r>
      <w:r w:rsidR="006842BC" w:rsidRPr="00BB193C">
        <w:rPr>
          <w:sz w:val="28"/>
          <w:szCs w:val="28"/>
        </w:rPr>
        <w:t xml:space="preserve"> новые идеи, ситуаци</w:t>
      </w:r>
      <w:r w:rsidR="009323FF" w:rsidRPr="00BB193C">
        <w:rPr>
          <w:sz w:val="28"/>
          <w:szCs w:val="28"/>
        </w:rPr>
        <w:t xml:space="preserve">и, </w:t>
      </w:r>
      <w:r w:rsidR="00BB193C" w:rsidRPr="00BB193C">
        <w:rPr>
          <w:sz w:val="28"/>
          <w:szCs w:val="28"/>
        </w:rPr>
        <w:t>происходят разные</w:t>
      </w:r>
      <w:r w:rsidR="009323FF" w:rsidRPr="00BB193C">
        <w:rPr>
          <w:sz w:val="28"/>
          <w:szCs w:val="28"/>
        </w:rPr>
        <w:t xml:space="preserve"> перемен</w:t>
      </w:r>
      <w:r w:rsidR="00BB193C" w:rsidRPr="00BB193C">
        <w:rPr>
          <w:sz w:val="28"/>
          <w:szCs w:val="28"/>
        </w:rPr>
        <w:t>ы и изменения</w:t>
      </w:r>
      <w:r w:rsidR="009323FF" w:rsidRPr="00BB193C">
        <w:rPr>
          <w:sz w:val="28"/>
          <w:szCs w:val="28"/>
        </w:rPr>
        <w:t xml:space="preserve">. Это </w:t>
      </w:r>
      <w:r w:rsidR="00BB193C" w:rsidRPr="00BB193C">
        <w:rPr>
          <w:sz w:val="28"/>
          <w:szCs w:val="28"/>
        </w:rPr>
        <w:t xml:space="preserve">дает </w:t>
      </w:r>
      <w:r w:rsidR="00BB193C" w:rsidRPr="00BB193C">
        <w:rPr>
          <w:sz w:val="28"/>
          <w:szCs w:val="28"/>
        </w:rPr>
        <w:lastRenderedPageBreak/>
        <w:t>возможность</w:t>
      </w:r>
      <w:r w:rsidR="009323FF" w:rsidRPr="00BB193C">
        <w:rPr>
          <w:sz w:val="28"/>
          <w:szCs w:val="28"/>
        </w:rPr>
        <w:t xml:space="preserve"> ему выработать </w:t>
      </w:r>
      <w:r w:rsidR="00BB193C" w:rsidRPr="00BB193C">
        <w:rPr>
          <w:sz w:val="28"/>
          <w:szCs w:val="28"/>
        </w:rPr>
        <w:t>собственный</w:t>
      </w:r>
      <w:r w:rsidR="009323FF" w:rsidRPr="00BB193C">
        <w:rPr>
          <w:sz w:val="28"/>
          <w:szCs w:val="28"/>
        </w:rPr>
        <w:t xml:space="preserve"> взгляд на проблемы </w:t>
      </w:r>
      <w:r w:rsidR="00BB193C" w:rsidRPr="00BB193C">
        <w:rPr>
          <w:sz w:val="28"/>
          <w:szCs w:val="28"/>
        </w:rPr>
        <w:t>производства</w:t>
      </w:r>
      <w:r w:rsidR="009323FF" w:rsidRPr="00BB193C">
        <w:rPr>
          <w:sz w:val="28"/>
          <w:szCs w:val="28"/>
        </w:rPr>
        <w:t xml:space="preserve"> и стать </w:t>
      </w:r>
      <w:proofErr w:type="gramStart"/>
      <w:r w:rsidR="009323FF" w:rsidRPr="00BB193C">
        <w:rPr>
          <w:sz w:val="28"/>
          <w:szCs w:val="28"/>
        </w:rPr>
        <w:t>более творческим</w:t>
      </w:r>
      <w:proofErr w:type="gramEnd"/>
      <w:r w:rsidR="009323FF" w:rsidRPr="00BB193C">
        <w:rPr>
          <w:sz w:val="28"/>
          <w:szCs w:val="28"/>
        </w:rPr>
        <w:t xml:space="preserve"> человеком. Но дело не только в индивидуальном развитии. Важно еще и то, как ротация воздействует </w:t>
      </w:r>
      <w:r w:rsidR="00BB193C" w:rsidRPr="00BB193C">
        <w:rPr>
          <w:sz w:val="28"/>
          <w:szCs w:val="28"/>
        </w:rPr>
        <w:t xml:space="preserve">как на отдельного работника, так и </w:t>
      </w:r>
      <w:r w:rsidR="009323FF" w:rsidRPr="00BB193C">
        <w:rPr>
          <w:sz w:val="28"/>
          <w:szCs w:val="28"/>
        </w:rPr>
        <w:t>на группы, команды.</w:t>
      </w:r>
    </w:p>
    <w:p w:rsidR="009323FF" w:rsidRPr="009323FF" w:rsidRDefault="000E52EA" w:rsidP="009323FF">
      <w:pPr>
        <w:spacing w:line="360" w:lineRule="auto"/>
        <w:rPr>
          <w:sz w:val="28"/>
          <w:szCs w:val="28"/>
        </w:rPr>
      </w:pPr>
      <w:r>
        <w:rPr>
          <w:sz w:val="28"/>
          <w:szCs w:val="28"/>
        </w:rPr>
        <w:t xml:space="preserve">     </w:t>
      </w:r>
      <w:r w:rsidR="00BB193C">
        <w:rPr>
          <w:sz w:val="28"/>
          <w:szCs w:val="28"/>
        </w:rPr>
        <w:t>Значительная</w:t>
      </w:r>
      <w:r w:rsidR="009323FF" w:rsidRPr="009323FF">
        <w:rPr>
          <w:sz w:val="28"/>
          <w:szCs w:val="28"/>
        </w:rPr>
        <w:t xml:space="preserve"> </w:t>
      </w:r>
      <w:r w:rsidR="00BB193C">
        <w:rPr>
          <w:sz w:val="28"/>
          <w:szCs w:val="28"/>
        </w:rPr>
        <w:t>доля</w:t>
      </w:r>
      <w:r w:rsidR="009323FF" w:rsidRPr="009323FF">
        <w:rPr>
          <w:sz w:val="28"/>
          <w:szCs w:val="28"/>
        </w:rPr>
        <w:t xml:space="preserve"> </w:t>
      </w:r>
      <w:r w:rsidR="00BB193C">
        <w:rPr>
          <w:sz w:val="28"/>
          <w:szCs w:val="28"/>
        </w:rPr>
        <w:t>работ</w:t>
      </w:r>
      <w:r w:rsidR="009323FF" w:rsidRPr="009323FF">
        <w:rPr>
          <w:sz w:val="28"/>
          <w:szCs w:val="28"/>
        </w:rPr>
        <w:t xml:space="preserve"> в инновационных </w:t>
      </w:r>
      <w:r w:rsidR="009C0A8C">
        <w:rPr>
          <w:sz w:val="28"/>
          <w:szCs w:val="28"/>
        </w:rPr>
        <w:t>ко</w:t>
      </w:r>
      <w:r w:rsidR="00BB193C">
        <w:rPr>
          <w:sz w:val="28"/>
          <w:szCs w:val="28"/>
        </w:rPr>
        <w:t>мпаниях</w:t>
      </w:r>
      <w:r w:rsidR="009323FF" w:rsidRPr="009323FF">
        <w:rPr>
          <w:sz w:val="28"/>
          <w:szCs w:val="28"/>
        </w:rPr>
        <w:t xml:space="preserve"> </w:t>
      </w:r>
      <w:r w:rsidR="00BB193C">
        <w:rPr>
          <w:sz w:val="28"/>
          <w:szCs w:val="28"/>
        </w:rPr>
        <w:t>происходит</w:t>
      </w:r>
      <w:r w:rsidR="009323FF" w:rsidRPr="009323FF">
        <w:rPr>
          <w:sz w:val="28"/>
          <w:szCs w:val="28"/>
        </w:rPr>
        <w:t xml:space="preserve"> именно в группах. Но </w:t>
      </w:r>
      <w:r w:rsidR="00BB193C">
        <w:rPr>
          <w:sz w:val="28"/>
          <w:szCs w:val="28"/>
        </w:rPr>
        <w:t>группы с течением времени</w:t>
      </w:r>
      <w:r w:rsidR="009323FF" w:rsidRPr="009323FF">
        <w:rPr>
          <w:sz w:val="28"/>
          <w:szCs w:val="28"/>
        </w:rPr>
        <w:t xml:space="preserve"> </w:t>
      </w:r>
      <w:r w:rsidR="00BB193C">
        <w:rPr>
          <w:sz w:val="28"/>
          <w:szCs w:val="28"/>
        </w:rPr>
        <w:t>также</w:t>
      </w:r>
      <w:r w:rsidR="009323FF" w:rsidRPr="009323FF">
        <w:rPr>
          <w:sz w:val="28"/>
          <w:szCs w:val="28"/>
        </w:rPr>
        <w:t xml:space="preserve"> могут выдыхаться, </w:t>
      </w:r>
      <w:r w:rsidR="00BB193C">
        <w:rPr>
          <w:sz w:val="28"/>
          <w:szCs w:val="28"/>
        </w:rPr>
        <w:t>терять интерес и свежий взгляд на работу</w:t>
      </w:r>
      <w:r w:rsidR="009323FF" w:rsidRPr="009323FF">
        <w:rPr>
          <w:sz w:val="28"/>
          <w:szCs w:val="28"/>
        </w:rPr>
        <w:t xml:space="preserve">. </w:t>
      </w:r>
      <w:r w:rsidR="00BB193C">
        <w:rPr>
          <w:sz w:val="28"/>
          <w:szCs w:val="28"/>
        </w:rPr>
        <w:t>Группы, в которых на протяжении длительного времени находятся одни и те же сотрудники</w:t>
      </w:r>
      <w:r w:rsidR="009323FF" w:rsidRPr="009323FF">
        <w:rPr>
          <w:sz w:val="28"/>
          <w:szCs w:val="28"/>
        </w:rPr>
        <w:t xml:space="preserve">, начинают отвергать все приходящие извне </w:t>
      </w:r>
      <w:r w:rsidR="00BB193C">
        <w:rPr>
          <w:sz w:val="28"/>
          <w:szCs w:val="28"/>
        </w:rPr>
        <w:t>предложения и изменения</w:t>
      </w:r>
      <w:r w:rsidR="009323FF" w:rsidRPr="009323FF">
        <w:rPr>
          <w:sz w:val="28"/>
          <w:szCs w:val="28"/>
        </w:rPr>
        <w:t xml:space="preserve">. Они начинают </w:t>
      </w:r>
      <w:r w:rsidR="00BB193C">
        <w:rPr>
          <w:sz w:val="28"/>
          <w:szCs w:val="28"/>
        </w:rPr>
        <w:t>протестовать</w:t>
      </w:r>
      <w:r w:rsidR="009323FF" w:rsidRPr="009323FF">
        <w:rPr>
          <w:sz w:val="28"/>
          <w:szCs w:val="28"/>
        </w:rPr>
        <w:t xml:space="preserve"> любы</w:t>
      </w:r>
      <w:r w:rsidR="00BB193C">
        <w:rPr>
          <w:sz w:val="28"/>
          <w:szCs w:val="28"/>
        </w:rPr>
        <w:t>м</w:t>
      </w:r>
      <w:r w:rsidR="009323FF" w:rsidRPr="009323FF">
        <w:rPr>
          <w:sz w:val="28"/>
          <w:szCs w:val="28"/>
        </w:rPr>
        <w:t xml:space="preserve"> иде</w:t>
      </w:r>
      <w:r w:rsidR="00BB193C">
        <w:rPr>
          <w:sz w:val="28"/>
          <w:szCs w:val="28"/>
        </w:rPr>
        <w:t>ям</w:t>
      </w:r>
      <w:r w:rsidR="009323FF" w:rsidRPr="009323FF">
        <w:rPr>
          <w:sz w:val="28"/>
          <w:szCs w:val="28"/>
        </w:rPr>
        <w:t xml:space="preserve">, которые отличаются от </w:t>
      </w:r>
      <w:r w:rsidR="00BB193C">
        <w:rPr>
          <w:sz w:val="28"/>
          <w:szCs w:val="28"/>
        </w:rPr>
        <w:t>привычных идей их</w:t>
      </w:r>
      <w:r w:rsidR="009323FF" w:rsidRPr="009323FF">
        <w:rPr>
          <w:sz w:val="28"/>
          <w:szCs w:val="28"/>
        </w:rPr>
        <w:t xml:space="preserve"> групп</w:t>
      </w:r>
      <w:r w:rsidR="00BB193C">
        <w:rPr>
          <w:sz w:val="28"/>
          <w:szCs w:val="28"/>
        </w:rPr>
        <w:t>ы</w:t>
      </w:r>
      <w:r w:rsidR="009323FF" w:rsidRPr="009323FF">
        <w:rPr>
          <w:sz w:val="28"/>
          <w:szCs w:val="28"/>
        </w:rPr>
        <w:t xml:space="preserve">. Появляется </w:t>
      </w:r>
      <w:r w:rsidR="00BB193C">
        <w:rPr>
          <w:sz w:val="28"/>
          <w:szCs w:val="28"/>
        </w:rPr>
        <w:t>ярко выраженный</w:t>
      </w:r>
      <w:r w:rsidR="009323FF" w:rsidRPr="009323FF">
        <w:rPr>
          <w:sz w:val="28"/>
          <w:szCs w:val="28"/>
        </w:rPr>
        <w:t xml:space="preserve"> синдром "изобретено не здесь". </w:t>
      </w:r>
      <w:r w:rsidR="00BB193C">
        <w:rPr>
          <w:sz w:val="28"/>
          <w:szCs w:val="28"/>
        </w:rPr>
        <w:t>При помощи</w:t>
      </w:r>
      <w:r w:rsidR="009323FF" w:rsidRPr="009323FF">
        <w:rPr>
          <w:sz w:val="28"/>
          <w:szCs w:val="28"/>
        </w:rPr>
        <w:t xml:space="preserve"> ротации </w:t>
      </w:r>
      <w:r w:rsidR="00BB193C">
        <w:rPr>
          <w:sz w:val="28"/>
          <w:szCs w:val="28"/>
        </w:rPr>
        <w:t>сотрудники</w:t>
      </w:r>
      <w:r w:rsidR="009323FF" w:rsidRPr="009323FF">
        <w:rPr>
          <w:sz w:val="28"/>
          <w:szCs w:val="28"/>
        </w:rPr>
        <w:t xml:space="preserve"> инновационны</w:t>
      </w:r>
      <w:r w:rsidR="00BB193C">
        <w:rPr>
          <w:sz w:val="28"/>
          <w:szCs w:val="28"/>
        </w:rPr>
        <w:t>х</w:t>
      </w:r>
      <w:r w:rsidR="009323FF" w:rsidRPr="009323FF">
        <w:rPr>
          <w:sz w:val="28"/>
          <w:szCs w:val="28"/>
        </w:rPr>
        <w:t xml:space="preserve"> организаци</w:t>
      </w:r>
      <w:r w:rsidR="00BB193C">
        <w:rPr>
          <w:sz w:val="28"/>
          <w:szCs w:val="28"/>
        </w:rPr>
        <w:t>й</w:t>
      </w:r>
      <w:r w:rsidR="009323FF" w:rsidRPr="009323FF">
        <w:rPr>
          <w:sz w:val="28"/>
          <w:szCs w:val="28"/>
        </w:rPr>
        <w:t xml:space="preserve"> борются с </w:t>
      </w:r>
      <w:r w:rsidR="00BB193C">
        <w:rPr>
          <w:sz w:val="28"/>
          <w:szCs w:val="28"/>
        </w:rPr>
        <w:t xml:space="preserve">данной тенденцией отрицания приходящих со стороны </w:t>
      </w:r>
      <w:r w:rsidR="009323FF" w:rsidRPr="009323FF">
        <w:rPr>
          <w:sz w:val="28"/>
          <w:szCs w:val="28"/>
        </w:rPr>
        <w:t xml:space="preserve">идей. Такие </w:t>
      </w:r>
      <w:r w:rsidR="00BB193C">
        <w:rPr>
          <w:sz w:val="28"/>
          <w:szCs w:val="28"/>
        </w:rPr>
        <w:t>к</w:t>
      </w:r>
      <w:r>
        <w:rPr>
          <w:sz w:val="28"/>
          <w:szCs w:val="28"/>
        </w:rPr>
        <w:t>о</w:t>
      </w:r>
      <w:r w:rsidR="00BB193C">
        <w:rPr>
          <w:sz w:val="28"/>
          <w:szCs w:val="28"/>
        </w:rPr>
        <w:t>м</w:t>
      </w:r>
      <w:r>
        <w:rPr>
          <w:sz w:val="28"/>
          <w:szCs w:val="28"/>
        </w:rPr>
        <w:t>п</w:t>
      </w:r>
      <w:r w:rsidR="00BB193C">
        <w:rPr>
          <w:sz w:val="28"/>
          <w:szCs w:val="28"/>
        </w:rPr>
        <w:t>ании</w:t>
      </w:r>
      <w:r w:rsidR="009323FF" w:rsidRPr="009323FF">
        <w:rPr>
          <w:sz w:val="28"/>
          <w:szCs w:val="28"/>
        </w:rPr>
        <w:t xml:space="preserve"> склонны к </w:t>
      </w:r>
      <w:r w:rsidR="00BB193C">
        <w:rPr>
          <w:sz w:val="28"/>
          <w:szCs w:val="28"/>
        </w:rPr>
        <w:t>постоянному</w:t>
      </w:r>
      <w:r w:rsidR="009323FF" w:rsidRPr="009323FF">
        <w:rPr>
          <w:sz w:val="28"/>
          <w:szCs w:val="28"/>
        </w:rPr>
        <w:t xml:space="preserve"> обновлению всех групп. Например, </w:t>
      </w:r>
      <w:r w:rsidR="00BB193C">
        <w:rPr>
          <w:sz w:val="28"/>
          <w:szCs w:val="28"/>
        </w:rPr>
        <w:t>еже</w:t>
      </w:r>
      <w:r w:rsidR="009323FF" w:rsidRPr="009323FF">
        <w:rPr>
          <w:sz w:val="28"/>
          <w:szCs w:val="28"/>
        </w:rPr>
        <w:t>год</w:t>
      </w:r>
      <w:r w:rsidR="00BB193C">
        <w:rPr>
          <w:sz w:val="28"/>
          <w:szCs w:val="28"/>
        </w:rPr>
        <w:t>но</w:t>
      </w:r>
      <w:r w:rsidR="009323FF" w:rsidRPr="009323FF">
        <w:rPr>
          <w:sz w:val="28"/>
          <w:szCs w:val="28"/>
        </w:rPr>
        <w:t xml:space="preserve"> в каждой группе появляется хотя бы один новый </w:t>
      </w:r>
      <w:r w:rsidR="00BB193C">
        <w:rPr>
          <w:sz w:val="28"/>
          <w:szCs w:val="28"/>
        </w:rPr>
        <w:t>сотрудник</w:t>
      </w:r>
      <w:r w:rsidR="009323FF" w:rsidRPr="009323FF">
        <w:rPr>
          <w:sz w:val="28"/>
          <w:szCs w:val="28"/>
        </w:rPr>
        <w:t xml:space="preserve">, </w:t>
      </w:r>
      <w:r w:rsidR="00BB193C">
        <w:rPr>
          <w:sz w:val="28"/>
          <w:szCs w:val="28"/>
        </w:rPr>
        <w:t>ко</w:t>
      </w:r>
      <w:r w:rsidR="009323FF" w:rsidRPr="009323FF">
        <w:rPr>
          <w:sz w:val="28"/>
          <w:szCs w:val="28"/>
        </w:rPr>
        <w:t>то</w:t>
      </w:r>
      <w:r w:rsidR="00BB193C">
        <w:rPr>
          <w:sz w:val="28"/>
          <w:szCs w:val="28"/>
        </w:rPr>
        <w:t>рый в</w:t>
      </w:r>
      <w:r w:rsidR="009323FF" w:rsidRPr="009323FF">
        <w:rPr>
          <w:sz w:val="28"/>
          <w:szCs w:val="28"/>
        </w:rPr>
        <w:t xml:space="preserve">носит свежий взгляд на </w:t>
      </w:r>
      <w:r w:rsidR="00BB193C">
        <w:rPr>
          <w:sz w:val="28"/>
          <w:szCs w:val="28"/>
        </w:rPr>
        <w:t xml:space="preserve">привычные </w:t>
      </w:r>
      <w:r w:rsidR="009323FF" w:rsidRPr="009323FF">
        <w:rPr>
          <w:sz w:val="28"/>
          <w:szCs w:val="28"/>
        </w:rPr>
        <w:t>вещи, новые идеи.</w:t>
      </w:r>
    </w:p>
    <w:p w:rsidR="009323FF" w:rsidRPr="009323FF" w:rsidRDefault="000E52EA" w:rsidP="009323FF">
      <w:pPr>
        <w:spacing w:line="360" w:lineRule="auto"/>
        <w:rPr>
          <w:sz w:val="28"/>
          <w:szCs w:val="28"/>
        </w:rPr>
      </w:pPr>
      <w:r>
        <w:rPr>
          <w:sz w:val="28"/>
          <w:szCs w:val="28"/>
        </w:rPr>
        <w:t xml:space="preserve">     </w:t>
      </w:r>
      <w:r w:rsidR="009323FF" w:rsidRPr="00241FA0">
        <w:rPr>
          <w:sz w:val="28"/>
          <w:szCs w:val="28"/>
        </w:rPr>
        <w:t xml:space="preserve">В </w:t>
      </w:r>
      <w:r w:rsidR="00241FA0">
        <w:rPr>
          <w:sz w:val="28"/>
          <w:szCs w:val="28"/>
        </w:rPr>
        <w:t>э</w:t>
      </w:r>
      <w:r w:rsidR="009323FF" w:rsidRPr="00241FA0">
        <w:rPr>
          <w:sz w:val="28"/>
          <w:szCs w:val="28"/>
        </w:rPr>
        <w:t xml:space="preserve">то же время ротация </w:t>
      </w:r>
      <w:r w:rsidR="00241FA0">
        <w:rPr>
          <w:sz w:val="28"/>
          <w:szCs w:val="28"/>
        </w:rPr>
        <w:t>дает</w:t>
      </w:r>
      <w:r w:rsidR="009323FF" w:rsidRPr="00241FA0">
        <w:rPr>
          <w:sz w:val="28"/>
          <w:szCs w:val="28"/>
        </w:rPr>
        <w:t xml:space="preserve"> разнообразие перспектив для каждой группы. </w:t>
      </w:r>
      <w:r w:rsidR="00241FA0">
        <w:rPr>
          <w:sz w:val="28"/>
          <w:szCs w:val="28"/>
        </w:rPr>
        <w:t>К примеру</w:t>
      </w:r>
      <w:r w:rsidR="009323FF" w:rsidRPr="00241FA0">
        <w:rPr>
          <w:sz w:val="28"/>
          <w:szCs w:val="28"/>
        </w:rPr>
        <w:t xml:space="preserve">, группа маркетинга из нескольких человек может включить в себя финансиста по </w:t>
      </w:r>
      <w:r w:rsidR="00241FA0">
        <w:rPr>
          <w:sz w:val="28"/>
          <w:szCs w:val="28"/>
        </w:rPr>
        <w:t>основному</w:t>
      </w:r>
      <w:r w:rsidR="009323FF" w:rsidRPr="00241FA0">
        <w:rPr>
          <w:sz w:val="28"/>
          <w:szCs w:val="28"/>
        </w:rPr>
        <w:t xml:space="preserve"> образованию. Другой </w:t>
      </w:r>
      <w:r w:rsidR="00241FA0">
        <w:rPr>
          <w:sz w:val="28"/>
          <w:szCs w:val="28"/>
        </w:rPr>
        <w:t>участник</w:t>
      </w:r>
      <w:r w:rsidR="009323FF" w:rsidRPr="00241FA0">
        <w:rPr>
          <w:sz w:val="28"/>
          <w:szCs w:val="28"/>
        </w:rPr>
        <w:t xml:space="preserve"> группы может </w:t>
      </w:r>
      <w:r w:rsidR="00241FA0">
        <w:rPr>
          <w:sz w:val="28"/>
          <w:szCs w:val="28"/>
        </w:rPr>
        <w:t>быть</w:t>
      </w:r>
      <w:r w:rsidR="009323FF" w:rsidRPr="00241FA0">
        <w:rPr>
          <w:sz w:val="28"/>
          <w:szCs w:val="28"/>
        </w:rPr>
        <w:t xml:space="preserve"> инженером. Все </w:t>
      </w:r>
      <w:r w:rsidR="00241FA0">
        <w:rPr>
          <w:sz w:val="28"/>
          <w:szCs w:val="28"/>
        </w:rPr>
        <w:t>участники</w:t>
      </w:r>
      <w:r w:rsidR="009323FF" w:rsidRPr="00241FA0">
        <w:rPr>
          <w:sz w:val="28"/>
          <w:szCs w:val="28"/>
        </w:rPr>
        <w:t xml:space="preserve"> группы могут оказаться из нескольких разных стран. До </w:t>
      </w:r>
      <w:r w:rsidR="00241FA0">
        <w:rPr>
          <w:sz w:val="28"/>
          <w:szCs w:val="28"/>
        </w:rPr>
        <w:t>момента включения</w:t>
      </w:r>
      <w:r w:rsidR="009323FF" w:rsidRPr="00241FA0">
        <w:rPr>
          <w:sz w:val="28"/>
          <w:szCs w:val="28"/>
        </w:rPr>
        <w:t xml:space="preserve"> в группу они могут иметь совсем </w:t>
      </w:r>
      <w:r w:rsidR="00241FA0">
        <w:rPr>
          <w:sz w:val="28"/>
          <w:szCs w:val="28"/>
        </w:rPr>
        <w:t>разный</w:t>
      </w:r>
      <w:r w:rsidR="009323FF" w:rsidRPr="00241FA0">
        <w:rPr>
          <w:sz w:val="28"/>
          <w:szCs w:val="28"/>
        </w:rPr>
        <w:t xml:space="preserve"> опыт работы. Такое разнообразие </w:t>
      </w:r>
      <w:r w:rsidR="00241FA0">
        <w:rPr>
          <w:sz w:val="28"/>
          <w:szCs w:val="28"/>
        </w:rPr>
        <w:t>имеющихся</w:t>
      </w:r>
      <w:r w:rsidR="009323FF" w:rsidRPr="00241FA0">
        <w:rPr>
          <w:sz w:val="28"/>
          <w:szCs w:val="28"/>
        </w:rPr>
        <w:t xml:space="preserve"> характеристик </w:t>
      </w:r>
      <w:r w:rsidR="00241FA0">
        <w:rPr>
          <w:sz w:val="28"/>
          <w:szCs w:val="28"/>
        </w:rPr>
        <w:t>дает</w:t>
      </w:r>
      <w:r w:rsidR="009323FF" w:rsidRPr="00241FA0">
        <w:rPr>
          <w:sz w:val="28"/>
          <w:szCs w:val="28"/>
        </w:rPr>
        <w:t xml:space="preserve"> </w:t>
      </w:r>
      <w:r w:rsidR="00241FA0">
        <w:rPr>
          <w:sz w:val="28"/>
          <w:szCs w:val="28"/>
        </w:rPr>
        <w:t>вероятность</w:t>
      </w:r>
      <w:r w:rsidR="009323FF" w:rsidRPr="00241FA0">
        <w:rPr>
          <w:sz w:val="28"/>
          <w:szCs w:val="28"/>
        </w:rPr>
        <w:t xml:space="preserve"> того, что группа будет </w:t>
      </w:r>
      <w:r w:rsidR="00241FA0">
        <w:rPr>
          <w:sz w:val="28"/>
          <w:szCs w:val="28"/>
        </w:rPr>
        <w:t>изучать</w:t>
      </w:r>
      <w:r w:rsidR="009323FF" w:rsidRPr="00241FA0">
        <w:rPr>
          <w:sz w:val="28"/>
          <w:szCs w:val="28"/>
        </w:rPr>
        <w:t xml:space="preserve"> каждую проблему с разнообразных точек зрения, всесторонне.</w:t>
      </w:r>
    </w:p>
    <w:p w:rsidR="00241FA0" w:rsidRDefault="000E52EA" w:rsidP="009323FF">
      <w:pPr>
        <w:spacing w:line="360" w:lineRule="auto"/>
        <w:rPr>
          <w:sz w:val="28"/>
          <w:szCs w:val="28"/>
        </w:rPr>
      </w:pPr>
      <w:r>
        <w:rPr>
          <w:sz w:val="28"/>
          <w:szCs w:val="28"/>
        </w:rPr>
        <w:t xml:space="preserve">     </w:t>
      </w:r>
      <w:r w:rsidR="009323FF" w:rsidRPr="009323FF">
        <w:rPr>
          <w:sz w:val="28"/>
          <w:szCs w:val="28"/>
        </w:rPr>
        <w:t xml:space="preserve">Продвижение работников. В </w:t>
      </w:r>
      <w:r w:rsidR="00241FA0">
        <w:rPr>
          <w:sz w:val="28"/>
          <w:szCs w:val="28"/>
        </w:rPr>
        <w:t>ряде</w:t>
      </w:r>
      <w:r w:rsidR="009323FF" w:rsidRPr="009323FF">
        <w:rPr>
          <w:sz w:val="28"/>
          <w:szCs w:val="28"/>
        </w:rPr>
        <w:t xml:space="preserve"> </w:t>
      </w:r>
      <w:r w:rsidR="00241FA0">
        <w:rPr>
          <w:sz w:val="28"/>
          <w:szCs w:val="28"/>
        </w:rPr>
        <w:t>организаций</w:t>
      </w:r>
      <w:r w:rsidR="009323FF" w:rsidRPr="009323FF">
        <w:rPr>
          <w:sz w:val="28"/>
          <w:szCs w:val="28"/>
        </w:rPr>
        <w:t xml:space="preserve"> </w:t>
      </w:r>
      <w:r w:rsidR="00241FA0">
        <w:rPr>
          <w:sz w:val="28"/>
          <w:szCs w:val="28"/>
        </w:rPr>
        <w:t>есть</w:t>
      </w:r>
      <w:r w:rsidR="009323FF" w:rsidRPr="009323FF">
        <w:rPr>
          <w:sz w:val="28"/>
          <w:szCs w:val="28"/>
        </w:rPr>
        <w:t xml:space="preserve"> единственный </w:t>
      </w:r>
      <w:r w:rsidR="00241FA0">
        <w:rPr>
          <w:sz w:val="28"/>
          <w:szCs w:val="28"/>
        </w:rPr>
        <w:t>способ</w:t>
      </w:r>
      <w:r w:rsidR="009323FF" w:rsidRPr="009323FF">
        <w:rPr>
          <w:sz w:val="28"/>
          <w:szCs w:val="28"/>
        </w:rPr>
        <w:t xml:space="preserve"> служебного продвижения. В </w:t>
      </w:r>
      <w:r w:rsidR="009C0A8C">
        <w:rPr>
          <w:sz w:val="28"/>
          <w:szCs w:val="28"/>
        </w:rPr>
        <w:t>некоторых ко</w:t>
      </w:r>
      <w:r w:rsidR="00241FA0">
        <w:rPr>
          <w:sz w:val="28"/>
          <w:szCs w:val="28"/>
        </w:rPr>
        <w:t>мпаниях</w:t>
      </w:r>
      <w:r w:rsidR="009323FF" w:rsidRPr="009323FF">
        <w:rPr>
          <w:sz w:val="28"/>
          <w:szCs w:val="28"/>
        </w:rPr>
        <w:t xml:space="preserve"> </w:t>
      </w:r>
      <w:r w:rsidR="00241FA0">
        <w:rPr>
          <w:sz w:val="28"/>
          <w:szCs w:val="28"/>
        </w:rPr>
        <w:t>сотрудники</w:t>
      </w:r>
      <w:r w:rsidR="009323FF" w:rsidRPr="009323FF">
        <w:rPr>
          <w:sz w:val="28"/>
          <w:szCs w:val="28"/>
        </w:rPr>
        <w:t xml:space="preserve"> повышаются в пределах функционального деления большую часть их </w:t>
      </w:r>
      <w:r w:rsidR="00241FA0">
        <w:rPr>
          <w:sz w:val="28"/>
          <w:szCs w:val="28"/>
        </w:rPr>
        <w:t>работы</w:t>
      </w:r>
      <w:r w:rsidR="009323FF" w:rsidRPr="009323FF">
        <w:rPr>
          <w:sz w:val="28"/>
          <w:szCs w:val="28"/>
        </w:rPr>
        <w:t xml:space="preserve">, и </w:t>
      </w:r>
      <w:r w:rsidR="00241FA0">
        <w:rPr>
          <w:sz w:val="28"/>
          <w:szCs w:val="28"/>
        </w:rPr>
        <w:t>лишь</w:t>
      </w:r>
      <w:r w:rsidR="009323FF" w:rsidRPr="009323FF">
        <w:rPr>
          <w:sz w:val="28"/>
          <w:szCs w:val="28"/>
        </w:rPr>
        <w:t xml:space="preserve"> в последние годы их </w:t>
      </w:r>
      <w:r w:rsidR="00241FA0">
        <w:rPr>
          <w:sz w:val="28"/>
          <w:szCs w:val="28"/>
        </w:rPr>
        <w:t>работы</w:t>
      </w:r>
      <w:r w:rsidR="009323FF" w:rsidRPr="009323FF">
        <w:rPr>
          <w:sz w:val="28"/>
          <w:szCs w:val="28"/>
        </w:rPr>
        <w:t xml:space="preserve"> они могут </w:t>
      </w:r>
      <w:r w:rsidR="00241FA0">
        <w:rPr>
          <w:sz w:val="28"/>
          <w:szCs w:val="28"/>
        </w:rPr>
        <w:t>занять</w:t>
      </w:r>
      <w:r w:rsidR="009323FF" w:rsidRPr="009323FF">
        <w:rPr>
          <w:sz w:val="28"/>
          <w:szCs w:val="28"/>
        </w:rPr>
        <w:t xml:space="preserve"> должность на уровне общего управления организацией. В </w:t>
      </w:r>
      <w:r w:rsidR="00241FA0">
        <w:rPr>
          <w:sz w:val="28"/>
          <w:szCs w:val="28"/>
        </w:rPr>
        <w:t>некоторых</w:t>
      </w:r>
      <w:r w:rsidR="009323FF" w:rsidRPr="009323FF">
        <w:rPr>
          <w:sz w:val="28"/>
          <w:szCs w:val="28"/>
        </w:rPr>
        <w:t xml:space="preserve"> </w:t>
      </w:r>
      <w:r w:rsidR="00241FA0">
        <w:rPr>
          <w:sz w:val="28"/>
          <w:szCs w:val="28"/>
        </w:rPr>
        <w:t>организациях</w:t>
      </w:r>
      <w:r w:rsidR="009323FF" w:rsidRPr="009323FF">
        <w:rPr>
          <w:sz w:val="28"/>
          <w:szCs w:val="28"/>
        </w:rPr>
        <w:t xml:space="preserve"> </w:t>
      </w:r>
      <w:r w:rsidR="00241FA0">
        <w:rPr>
          <w:sz w:val="28"/>
          <w:szCs w:val="28"/>
        </w:rPr>
        <w:t>сотрудники</w:t>
      </w:r>
      <w:r w:rsidR="009323FF" w:rsidRPr="009323FF">
        <w:rPr>
          <w:sz w:val="28"/>
          <w:szCs w:val="28"/>
        </w:rPr>
        <w:t xml:space="preserve"> приходят в </w:t>
      </w:r>
      <w:r w:rsidR="009323FF" w:rsidRPr="009323FF">
        <w:rPr>
          <w:sz w:val="28"/>
          <w:szCs w:val="28"/>
        </w:rPr>
        <w:lastRenderedPageBreak/>
        <w:t xml:space="preserve">общее управление только из одного или двух "избранных" функциональных подразделений. </w:t>
      </w:r>
    </w:p>
    <w:p w:rsidR="009323FF" w:rsidRPr="009323FF" w:rsidRDefault="000E52EA" w:rsidP="009323FF">
      <w:pPr>
        <w:spacing w:line="360" w:lineRule="auto"/>
        <w:rPr>
          <w:sz w:val="28"/>
          <w:szCs w:val="28"/>
        </w:rPr>
      </w:pPr>
      <w:r>
        <w:rPr>
          <w:sz w:val="28"/>
          <w:szCs w:val="28"/>
        </w:rPr>
        <w:t xml:space="preserve">     </w:t>
      </w:r>
      <w:r w:rsidR="009323FF" w:rsidRPr="009323FF">
        <w:rPr>
          <w:sz w:val="28"/>
          <w:szCs w:val="28"/>
        </w:rPr>
        <w:t xml:space="preserve">В </w:t>
      </w:r>
      <w:r w:rsidR="00241FA0">
        <w:rPr>
          <w:sz w:val="28"/>
          <w:szCs w:val="28"/>
        </w:rPr>
        <w:t>организациях</w:t>
      </w:r>
      <w:r w:rsidR="009323FF" w:rsidRPr="009323FF">
        <w:rPr>
          <w:sz w:val="28"/>
          <w:szCs w:val="28"/>
        </w:rPr>
        <w:t xml:space="preserve"> с </w:t>
      </w:r>
      <w:r w:rsidR="00241FA0">
        <w:rPr>
          <w:sz w:val="28"/>
          <w:szCs w:val="28"/>
        </w:rPr>
        <w:t>несколькими</w:t>
      </w:r>
      <w:r w:rsidR="009323FF" w:rsidRPr="009323FF">
        <w:rPr>
          <w:sz w:val="28"/>
          <w:szCs w:val="28"/>
        </w:rPr>
        <w:t xml:space="preserve"> </w:t>
      </w:r>
      <w:proofErr w:type="gramStart"/>
      <w:r w:rsidR="009323FF" w:rsidRPr="009323FF">
        <w:rPr>
          <w:sz w:val="28"/>
          <w:szCs w:val="28"/>
        </w:rPr>
        <w:t>бизнес-единиц</w:t>
      </w:r>
      <w:r w:rsidR="00241FA0">
        <w:rPr>
          <w:sz w:val="28"/>
          <w:szCs w:val="28"/>
        </w:rPr>
        <w:t>ами</w:t>
      </w:r>
      <w:proofErr w:type="gramEnd"/>
      <w:r w:rsidR="009323FF" w:rsidRPr="009323FF">
        <w:rPr>
          <w:sz w:val="28"/>
          <w:szCs w:val="28"/>
        </w:rPr>
        <w:t xml:space="preserve"> </w:t>
      </w:r>
      <w:r w:rsidR="00241FA0">
        <w:rPr>
          <w:sz w:val="28"/>
          <w:szCs w:val="28"/>
        </w:rPr>
        <w:t>сотрудники</w:t>
      </w:r>
      <w:r w:rsidR="009323FF" w:rsidRPr="009323FF">
        <w:rPr>
          <w:sz w:val="28"/>
          <w:szCs w:val="28"/>
        </w:rPr>
        <w:t xml:space="preserve"> могут </w:t>
      </w:r>
      <w:r w:rsidR="00241FA0">
        <w:rPr>
          <w:sz w:val="28"/>
          <w:szCs w:val="28"/>
        </w:rPr>
        <w:t>занять</w:t>
      </w:r>
      <w:r w:rsidR="009323FF" w:rsidRPr="009323FF">
        <w:rPr>
          <w:sz w:val="28"/>
          <w:szCs w:val="28"/>
        </w:rPr>
        <w:t xml:space="preserve"> ответственные</w:t>
      </w:r>
      <w:r w:rsidR="00241FA0">
        <w:rPr>
          <w:sz w:val="28"/>
          <w:szCs w:val="28"/>
        </w:rPr>
        <w:t xml:space="preserve"> должности в общем управлении, находясь в довольно молодом возрасте. Но опять же, работники в общее управление приходят, как правило, </w:t>
      </w:r>
      <w:r w:rsidR="009323FF" w:rsidRPr="009323FF">
        <w:rPr>
          <w:sz w:val="28"/>
          <w:szCs w:val="28"/>
        </w:rPr>
        <w:t xml:space="preserve">из одной-двух "избранных" функций. Но команда управляющих может иметь и более широкую основу, привлекая </w:t>
      </w:r>
      <w:r w:rsidR="00241FA0">
        <w:rPr>
          <w:sz w:val="28"/>
          <w:szCs w:val="28"/>
        </w:rPr>
        <w:t>работников</w:t>
      </w:r>
      <w:r w:rsidR="009323FF" w:rsidRPr="009323FF">
        <w:rPr>
          <w:sz w:val="28"/>
          <w:szCs w:val="28"/>
        </w:rPr>
        <w:t xml:space="preserve"> с достаточно различным опытом работы. Когда группа высших управляющих имеет разнообразную исходную проф</w:t>
      </w:r>
      <w:r w:rsidR="00241FA0">
        <w:rPr>
          <w:sz w:val="28"/>
          <w:szCs w:val="28"/>
        </w:rPr>
        <w:t xml:space="preserve">ессиональную подготовку, то это, вероятнее всего, </w:t>
      </w:r>
      <w:r w:rsidR="009323FF" w:rsidRPr="009323FF">
        <w:rPr>
          <w:sz w:val="28"/>
          <w:szCs w:val="28"/>
        </w:rPr>
        <w:t xml:space="preserve">способствует инновациям. Это </w:t>
      </w:r>
      <w:r w:rsidR="00241FA0">
        <w:rPr>
          <w:sz w:val="28"/>
          <w:szCs w:val="28"/>
        </w:rPr>
        <w:t>дает</w:t>
      </w:r>
      <w:r w:rsidR="009323FF" w:rsidRPr="009323FF">
        <w:rPr>
          <w:sz w:val="28"/>
          <w:szCs w:val="28"/>
        </w:rPr>
        <w:t xml:space="preserve"> возможность </w:t>
      </w:r>
      <w:r w:rsidR="00241FA0">
        <w:rPr>
          <w:sz w:val="28"/>
          <w:szCs w:val="28"/>
        </w:rPr>
        <w:t>решения</w:t>
      </w:r>
      <w:r w:rsidR="009323FF" w:rsidRPr="009323FF">
        <w:rPr>
          <w:sz w:val="28"/>
          <w:szCs w:val="28"/>
        </w:rPr>
        <w:t xml:space="preserve"> проблем на </w:t>
      </w:r>
      <w:r w:rsidR="00241FA0">
        <w:rPr>
          <w:sz w:val="28"/>
          <w:szCs w:val="28"/>
        </w:rPr>
        <w:t>высоком</w:t>
      </w:r>
      <w:r w:rsidR="009323FF" w:rsidRPr="009323FF">
        <w:rPr>
          <w:sz w:val="28"/>
          <w:szCs w:val="28"/>
        </w:rPr>
        <w:t xml:space="preserve"> уровне управления с самых </w:t>
      </w:r>
      <w:r w:rsidR="00241FA0">
        <w:rPr>
          <w:sz w:val="28"/>
          <w:szCs w:val="28"/>
        </w:rPr>
        <w:t>разных</w:t>
      </w:r>
      <w:r w:rsidR="009323FF" w:rsidRPr="009323FF">
        <w:rPr>
          <w:sz w:val="28"/>
          <w:szCs w:val="28"/>
        </w:rPr>
        <w:t xml:space="preserve"> позиций</w:t>
      </w:r>
      <w:r w:rsidR="00241FA0">
        <w:rPr>
          <w:sz w:val="28"/>
          <w:szCs w:val="28"/>
        </w:rPr>
        <w:t xml:space="preserve"> и</w:t>
      </w:r>
      <w:r w:rsidR="009323FF" w:rsidRPr="009323FF">
        <w:rPr>
          <w:sz w:val="28"/>
          <w:szCs w:val="28"/>
        </w:rPr>
        <w:t xml:space="preserve"> </w:t>
      </w:r>
      <w:r w:rsidR="00241FA0">
        <w:rPr>
          <w:sz w:val="28"/>
          <w:szCs w:val="28"/>
        </w:rPr>
        <w:t>мнений</w:t>
      </w:r>
      <w:r w:rsidR="009323FF" w:rsidRPr="009323FF">
        <w:rPr>
          <w:sz w:val="28"/>
          <w:szCs w:val="28"/>
        </w:rPr>
        <w:t xml:space="preserve">. Ни одна позиция или функция не будет доминировать. Но когда группа высшего управления однообразна по своему составу, то отличные от ее позиции ракурсы </w:t>
      </w:r>
      <w:r w:rsidR="00C25D0C">
        <w:rPr>
          <w:sz w:val="28"/>
          <w:szCs w:val="28"/>
        </w:rPr>
        <w:t>решения</w:t>
      </w:r>
      <w:r w:rsidR="009323FF" w:rsidRPr="009323FF">
        <w:rPr>
          <w:sz w:val="28"/>
          <w:szCs w:val="28"/>
        </w:rPr>
        <w:t xml:space="preserve"> проблемы могут остаться без внимания.</w:t>
      </w:r>
    </w:p>
    <w:p w:rsidR="009323FF" w:rsidRPr="009323FF" w:rsidRDefault="000E52EA" w:rsidP="009323FF">
      <w:pPr>
        <w:spacing w:line="360" w:lineRule="auto"/>
        <w:rPr>
          <w:sz w:val="28"/>
          <w:szCs w:val="28"/>
        </w:rPr>
      </w:pPr>
      <w:r>
        <w:rPr>
          <w:sz w:val="28"/>
          <w:szCs w:val="28"/>
        </w:rPr>
        <w:t xml:space="preserve">     </w:t>
      </w:r>
      <w:r w:rsidR="009323FF" w:rsidRPr="009323FF">
        <w:rPr>
          <w:sz w:val="28"/>
          <w:szCs w:val="28"/>
        </w:rPr>
        <w:t xml:space="preserve">Инновационная </w:t>
      </w:r>
      <w:r w:rsidR="00C25D0C">
        <w:rPr>
          <w:sz w:val="28"/>
          <w:szCs w:val="28"/>
        </w:rPr>
        <w:t>организация</w:t>
      </w:r>
      <w:r w:rsidR="009323FF" w:rsidRPr="009323FF">
        <w:rPr>
          <w:sz w:val="28"/>
          <w:szCs w:val="28"/>
        </w:rPr>
        <w:t xml:space="preserve"> стремится к тому, чтобы в высшем управлении было </w:t>
      </w:r>
      <w:r w:rsidR="00C25D0C">
        <w:rPr>
          <w:sz w:val="28"/>
          <w:szCs w:val="28"/>
        </w:rPr>
        <w:t>показано</w:t>
      </w:r>
      <w:r w:rsidR="009323FF" w:rsidRPr="009323FF">
        <w:rPr>
          <w:sz w:val="28"/>
          <w:szCs w:val="28"/>
        </w:rPr>
        <w:t xml:space="preserve"> </w:t>
      </w:r>
      <w:r w:rsidR="00C25D0C">
        <w:rPr>
          <w:sz w:val="28"/>
          <w:szCs w:val="28"/>
        </w:rPr>
        <w:t>несколько</w:t>
      </w:r>
      <w:r w:rsidR="009323FF" w:rsidRPr="009323FF">
        <w:rPr>
          <w:sz w:val="28"/>
          <w:szCs w:val="28"/>
        </w:rPr>
        <w:t xml:space="preserve"> различных профессиональных позиций. Люди с образованием в области маркетинга, экономики и др. представлены в высшем управлении </w:t>
      </w:r>
      <w:r w:rsidR="00C25D0C">
        <w:rPr>
          <w:sz w:val="28"/>
          <w:szCs w:val="28"/>
        </w:rPr>
        <w:t>вместе</w:t>
      </w:r>
      <w:r w:rsidR="009323FF" w:rsidRPr="009323FF">
        <w:rPr>
          <w:sz w:val="28"/>
          <w:szCs w:val="28"/>
        </w:rPr>
        <w:t xml:space="preserve"> со специалистами в областях техники, технологии.</w:t>
      </w:r>
    </w:p>
    <w:p w:rsidR="009323FF" w:rsidRPr="009323FF" w:rsidRDefault="009323FF" w:rsidP="009323FF">
      <w:pPr>
        <w:spacing w:line="360" w:lineRule="auto"/>
        <w:rPr>
          <w:sz w:val="28"/>
          <w:szCs w:val="28"/>
        </w:rPr>
      </w:pPr>
      <w:r w:rsidRPr="009323FF">
        <w:rPr>
          <w:sz w:val="28"/>
          <w:szCs w:val="28"/>
        </w:rPr>
        <w:t xml:space="preserve">В </w:t>
      </w:r>
      <w:r w:rsidR="00C25D0C">
        <w:rPr>
          <w:sz w:val="28"/>
          <w:szCs w:val="28"/>
        </w:rPr>
        <w:t>ряде</w:t>
      </w:r>
      <w:r w:rsidRPr="009323FF">
        <w:rPr>
          <w:sz w:val="28"/>
          <w:szCs w:val="28"/>
        </w:rPr>
        <w:t xml:space="preserve"> инновационных </w:t>
      </w:r>
      <w:r w:rsidR="00C25D0C">
        <w:rPr>
          <w:sz w:val="28"/>
          <w:szCs w:val="28"/>
        </w:rPr>
        <w:t>организаций</w:t>
      </w:r>
      <w:r w:rsidRPr="009323FF">
        <w:rPr>
          <w:sz w:val="28"/>
          <w:szCs w:val="28"/>
        </w:rPr>
        <w:t xml:space="preserve"> </w:t>
      </w:r>
      <w:r w:rsidR="00C25D0C">
        <w:rPr>
          <w:sz w:val="28"/>
          <w:szCs w:val="28"/>
        </w:rPr>
        <w:t>у множества</w:t>
      </w:r>
      <w:r w:rsidRPr="009323FF">
        <w:rPr>
          <w:sz w:val="28"/>
          <w:szCs w:val="28"/>
        </w:rPr>
        <w:t xml:space="preserve"> </w:t>
      </w:r>
      <w:r w:rsidR="00C25D0C">
        <w:rPr>
          <w:sz w:val="28"/>
          <w:szCs w:val="28"/>
        </w:rPr>
        <w:t>работников</w:t>
      </w:r>
      <w:r w:rsidRPr="009323FF">
        <w:rPr>
          <w:sz w:val="28"/>
          <w:szCs w:val="28"/>
        </w:rPr>
        <w:t xml:space="preserve"> в высшем управлении </w:t>
      </w:r>
      <w:r w:rsidR="00C25D0C">
        <w:rPr>
          <w:sz w:val="28"/>
          <w:szCs w:val="28"/>
        </w:rPr>
        <w:t>есть</w:t>
      </w:r>
      <w:r w:rsidRPr="009323FF">
        <w:rPr>
          <w:sz w:val="28"/>
          <w:szCs w:val="28"/>
        </w:rPr>
        <w:t xml:space="preserve"> </w:t>
      </w:r>
      <w:r w:rsidR="00C25D0C">
        <w:rPr>
          <w:sz w:val="28"/>
          <w:szCs w:val="28"/>
        </w:rPr>
        <w:t>ряд</w:t>
      </w:r>
      <w:r w:rsidRPr="009323FF">
        <w:rPr>
          <w:sz w:val="28"/>
          <w:szCs w:val="28"/>
        </w:rPr>
        <w:t xml:space="preserve"> различных специальностей. </w:t>
      </w:r>
      <w:proofErr w:type="gramStart"/>
      <w:r w:rsidR="00C25D0C">
        <w:rPr>
          <w:sz w:val="28"/>
          <w:szCs w:val="28"/>
        </w:rPr>
        <w:t>К примеру</w:t>
      </w:r>
      <w:r w:rsidRPr="009323FF">
        <w:rPr>
          <w:sz w:val="28"/>
          <w:szCs w:val="28"/>
        </w:rPr>
        <w:t xml:space="preserve">, если это </w:t>
      </w:r>
      <w:r w:rsidR="00C25D0C">
        <w:rPr>
          <w:sz w:val="28"/>
          <w:szCs w:val="28"/>
        </w:rPr>
        <w:t>организация</w:t>
      </w:r>
      <w:r w:rsidRPr="009323FF">
        <w:rPr>
          <w:sz w:val="28"/>
          <w:szCs w:val="28"/>
        </w:rPr>
        <w:t xml:space="preserve"> по производству товаров широкого потребления</w:t>
      </w:r>
      <w:r w:rsidR="00C25D0C">
        <w:rPr>
          <w:sz w:val="28"/>
          <w:szCs w:val="28"/>
        </w:rPr>
        <w:t xml:space="preserve"> </w:t>
      </w:r>
      <w:r w:rsidRPr="009323FF">
        <w:rPr>
          <w:sz w:val="28"/>
          <w:szCs w:val="28"/>
        </w:rPr>
        <w:t xml:space="preserve">и путь в высшее управление </w:t>
      </w:r>
      <w:r w:rsidR="00C25D0C">
        <w:rPr>
          <w:sz w:val="28"/>
          <w:szCs w:val="28"/>
        </w:rPr>
        <w:t>проложен</w:t>
      </w:r>
      <w:r w:rsidRPr="009323FF">
        <w:rPr>
          <w:sz w:val="28"/>
          <w:szCs w:val="28"/>
        </w:rPr>
        <w:t xml:space="preserve"> через маркетинг, то все равно </w:t>
      </w:r>
      <w:r w:rsidR="00C25D0C">
        <w:rPr>
          <w:sz w:val="28"/>
          <w:szCs w:val="28"/>
        </w:rPr>
        <w:t>практически</w:t>
      </w:r>
      <w:r w:rsidRPr="009323FF">
        <w:rPr>
          <w:sz w:val="28"/>
          <w:szCs w:val="28"/>
        </w:rPr>
        <w:t xml:space="preserve"> </w:t>
      </w:r>
      <w:r w:rsidR="00C25D0C">
        <w:rPr>
          <w:sz w:val="28"/>
          <w:szCs w:val="28"/>
        </w:rPr>
        <w:t>у каждого</w:t>
      </w:r>
      <w:r w:rsidRPr="009323FF">
        <w:rPr>
          <w:sz w:val="28"/>
          <w:szCs w:val="28"/>
        </w:rPr>
        <w:t xml:space="preserve"> </w:t>
      </w:r>
      <w:r w:rsidR="00C25D0C">
        <w:rPr>
          <w:sz w:val="28"/>
          <w:szCs w:val="28"/>
        </w:rPr>
        <w:t>сотрудника из</w:t>
      </w:r>
      <w:r w:rsidRPr="009323FF">
        <w:rPr>
          <w:sz w:val="28"/>
          <w:szCs w:val="28"/>
        </w:rPr>
        <w:t xml:space="preserve"> высшего управления </w:t>
      </w:r>
      <w:r w:rsidR="00C25D0C">
        <w:rPr>
          <w:sz w:val="28"/>
          <w:szCs w:val="28"/>
        </w:rPr>
        <w:t xml:space="preserve">есть </w:t>
      </w:r>
      <w:r w:rsidRPr="009323FF">
        <w:rPr>
          <w:sz w:val="28"/>
          <w:szCs w:val="28"/>
        </w:rPr>
        <w:t xml:space="preserve">некоторый опыт в области производства, а </w:t>
      </w:r>
      <w:r w:rsidR="00C25D0C">
        <w:rPr>
          <w:sz w:val="28"/>
          <w:szCs w:val="28"/>
        </w:rPr>
        <w:t>у многих</w:t>
      </w:r>
      <w:r w:rsidRPr="009323FF">
        <w:rPr>
          <w:sz w:val="28"/>
          <w:szCs w:val="28"/>
        </w:rPr>
        <w:t xml:space="preserve"> из них </w:t>
      </w:r>
      <w:r w:rsidR="00C25D0C">
        <w:rPr>
          <w:sz w:val="28"/>
          <w:szCs w:val="28"/>
        </w:rPr>
        <w:t>есть</w:t>
      </w:r>
      <w:r w:rsidRPr="009323FF">
        <w:rPr>
          <w:sz w:val="28"/>
          <w:szCs w:val="28"/>
        </w:rPr>
        <w:t xml:space="preserve"> еще </w:t>
      </w:r>
      <w:r w:rsidR="00C25D0C">
        <w:rPr>
          <w:sz w:val="28"/>
          <w:szCs w:val="28"/>
        </w:rPr>
        <w:t xml:space="preserve">и </w:t>
      </w:r>
      <w:r w:rsidRPr="009323FF">
        <w:rPr>
          <w:sz w:val="28"/>
          <w:szCs w:val="28"/>
        </w:rPr>
        <w:t xml:space="preserve">несколько лет </w:t>
      </w:r>
      <w:r w:rsidR="00C25D0C">
        <w:rPr>
          <w:sz w:val="28"/>
          <w:szCs w:val="28"/>
        </w:rPr>
        <w:t>опыта</w:t>
      </w:r>
      <w:r w:rsidRPr="009323FF">
        <w:rPr>
          <w:sz w:val="28"/>
          <w:szCs w:val="28"/>
        </w:rPr>
        <w:t xml:space="preserve"> работы в других областях – финансах, НИОКР, управлении персоналом и т.п.</w:t>
      </w:r>
      <w:proofErr w:type="gramEnd"/>
    </w:p>
    <w:p w:rsidR="00170152" w:rsidRDefault="000E52EA" w:rsidP="009323FF">
      <w:pPr>
        <w:spacing w:line="360" w:lineRule="auto"/>
        <w:rPr>
          <w:sz w:val="28"/>
          <w:szCs w:val="28"/>
        </w:rPr>
      </w:pPr>
      <w:r>
        <w:rPr>
          <w:sz w:val="28"/>
          <w:szCs w:val="28"/>
        </w:rPr>
        <w:t xml:space="preserve">     </w:t>
      </w:r>
      <w:r w:rsidR="00C25D0C">
        <w:rPr>
          <w:sz w:val="28"/>
          <w:szCs w:val="28"/>
        </w:rPr>
        <w:t>У м</w:t>
      </w:r>
      <w:r w:rsidR="009323FF" w:rsidRPr="009323FF">
        <w:rPr>
          <w:sz w:val="28"/>
          <w:szCs w:val="28"/>
        </w:rPr>
        <w:t>енее инновационны</w:t>
      </w:r>
      <w:r w:rsidR="00C25D0C">
        <w:rPr>
          <w:sz w:val="28"/>
          <w:szCs w:val="28"/>
        </w:rPr>
        <w:t>х</w:t>
      </w:r>
      <w:r w:rsidR="009323FF" w:rsidRPr="009323FF">
        <w:rPr>
          <w:sz w:val="28"/>
          <w:szCs w:val="28"/>
        </w:rPr>
        <w:t xml:space="preserve"> </w:t>
      </w:r>
      <w:r w:rsidR="00C25D0C">
        <w:rPr>
          <w:sz w:val="28"/>
          <w:szCs w:val="28"/>
        </w:rPr>
        <w:t xml:space="preserve">предприятий, как правило, </w:t>
      </w:r>
      <w:r w:rsidR="009323FF" w:rsidRPr="009323FF">
        <w:rPr>
          <w:sz w:val="28"/>
          <w:szCs w:val="28"/>
        </w:rPr>
        <w:t xml:space="preserve">более однородный состав высшего управления. </w:t>
      </w:r>
      <w:r w:rsidR="00C25D0C">
        <w:rPr>
          <w:sz w:val="28"/>
          <w:szCs w:val="28"/>
        </w:rPr>
        <w:t>Ситуация</w:t>
      </w:r>
      <w:r w:rsidR="009323FF" w:rsidRPr="009323FF">
        <w:rPr>
          <w:sz w:val="28"/>
          <w:szCs w:val="28"/>
        </w:rPr>
        <w:t xml:space="preserve">, когда </w:t>
      </w:r>
      <w:r w:rsidR="00C25D0C">
        <w:rPr>
          <w:sz w:val="28"/>
          <w:szCs w:val="28"/>
        </w:rPr>
        <w:t>ряд</w:t>
      </w:r>
      <w:r w:rsidR="009323FF" w:rsidRPr="009323FF">
        <w:rPr>
          <w:sz w:val="28"/>
          <w:szCs w:val="28"/>
        </w:rPr>
        <w:t xml:space="preserve"> высших уровней управления </w:t>
      </w:r>
      <w:proofErr w:type="gramStart"/>
      <w:r w:rsidR="00C25D0C">
        <w:rPr>
          <w:sz w:val="28"/>
          <w:szCs w:val="28"/>
        </w:rPr>
        <w:t>организации</w:t>
      </w:r>
      <w:proofErr w:type="gramEnd"/>
      <w:r w:rsidR="009323FF" w:rsidRPr="009323FF">
        <w:rPr>
          <w:sz w:val="28"/>
          <w:szCs w:val="28"/>
        </w:rPr>
        <w:t xml:space="preserve"> в </w:t>
      </w:r>
      <w:r w:rsidR="00C25D0C">
        <w:rPr>
          <w:sz w:val="28"/>
          <w:szCs w:val="28"/>
        </w:rPr>
        <w:t>общем</w:t>
      </w:r>
      <w:r w:rsidR="009323FF" w:rsidRPr="009323FF">
        <w:rPr>
          <w:sz w:val="28"/>
          <w:szCs w:val="28"/>
        </w:rPr>
        <w:t xml:space="preserve"> и </w:t>
      </w:r>
      <w:r w:rsidR="00C25D0C">
        <w:rPr>
          <w:sz w:val="28"/>
          <w:szCs w:val="28"/>
        </w:rPr>
        <w:t>отдельных</w:t>
      </w:r>
      <w:r w:rsidR="009323FF" w:rsidRPr="009323FF">
        <w:rPr>
          <w:sz w:val="28"/>
          <w:szCs w:val="28"/>
        </w:rPr>
        <w:t xml:space="preserve"> ее подразделением состоят </w:t>
      </w:r>
      <w:r w:rsidR="00C25D0C">
        <w:rPr>
          <w:sz w:val="28"/>
          <w:szCs w:val="28"/>
        </w:rPr>
        <w:t>только из сотрудников с техническим образованием, является типичной.</w:t>
      </w:r>
      <w:r w:rsidR="009323FF" w:rsidRPr="009323FF">
        <w:rPr>
          <w:sz w:val="28"/>
          <w:szCs w:val="28"/>
        </w:rPr>
        <w:t xml:space="preserve"> В </w:t>
      </w:r>
      <w:r w:rsidR="00C25D0C">
        <w:rPr>
          <w:sz w:val="28"/>
          <w:szCs w:val="28"/>
        </w:rPr>
        <w:t>данных</w:t>
      </w:r>
      <w:r w:rsidR="009323FF" w:rsidRPr="009323FF">
        <w:rPr>
          <w:sz w:val="28"/>
          <w:szCs w:val="28"/>
        </w:rPr>
        <w:t xml:space="preserve"> </w:t>
      </w:r>
      <w:r w:rsidR="00C25D0C">
        <w:rPr>
          <w:sz w:val="28"/>
          <w:szCs w:val="28"/>
        </w:rPr>
        <w:t>компаниях</w:t>
      </w:r>
      <w:r w:rsidR="009323FF" w:rsidRPr="009323FF">
        <w:rPr>
          <w:sz w:val="28"/>
          <w:szCs w:val="28"/>
        </w:rPr>
        <w:t xml:space="preserve"> </w:t>
      </w:r>
      <w:r w:rsidR="00C25D0C">
        <w:rPr>
          <w:sz w:val="28"/>
          <w:szCs w:val="28"/>
        </w:rPr>
        <w:t>у остальных сотрудников нет почти</w:t>
      </w:r>
      <w:r w:rsidR="009323FF" w:rsidRPr="009323FF">
        <w:rPr>
          <w:sz w:val="28"/>
          <w:szCs w:val="28"/>
        </w:rPr>
        <w:t xml:space="preserve"> никаких </w:t>
      </w:r>
      <w:r w:rsidR="00C25D0C">
        <w:rPr>
          <w:sz w:val="28"/>
          <w:szCs w:val="28"/>
        </w:rPr>
        <w:t xml:space="preserve">вариантов, чтобы </w:t>
      </w:r>
      <w:r w:rsidR="00C25D0C">
        <w:rPr>
          <w:sz w:val="28"/>
          <w:szCs w:val="28"/>
        </w:rPr>
        <w:lastRenderedPageBreak/>
        <w:t>выйти</w:t>
      </w:r>
      <w:r w:rsidR="009323FF" w:rsidRPr="009323FF">
        <w:rPr>
          <w:sz w:val="28"/>
          <w:szCs w:val="28"/>
        </w:rPr>
        <w:t xml:space="preserve"> на высшие уровни управления. Если кто-то и </w:t>
      </w:r>
      <w:r w:rsidR="00C25D0C">
        <w:rPr>
          <w:sz w:val="28"/>
          <w:szCs w:val="28"/>
        </w:rPr>
        <w:t>попадает</w:t>
      </w:r>
      <w:r w:rsidR="009323FF" w:rsidRPr="009323FF">
        <w:rPr>
          <w:sz w:val="28"/>
          <w:szCs w:val="28"/>
        </w:rPr>
        <w:t xml:space="preserve"> туда, то не </w:t>
      </w:r>
      <w:r w:rsidR="00C25D0C">
        <w:rPr>
          <w:sz w:val="28"/>
          <w:szCs w:val="28"/>
        </w:rPr>
        <w:t>задерживается</w:t>
      </w:r>
      <w:r w:rsidR="009323FF" w:rsidRPr="009323FF">
        <w:rPr>
          <w:sz w:val="28"/>
          <w:szCs w:val="28"/>
        </w:rPr>
        <w:t xml:space="preserve"> </w:t>
      </w:r>
      <w:r w:rsidR="00C25D0C">
        <w:rPr>
          <w:sz w:val="28"/>
          <w:szCs w:val="28"/>
        </w:rPr>
        <w:t>на длительное время</w:t>
      </w:r>
      <w:r w:rsidR="009323FF" w:rsidRPr="009323FF">
        <w:rPr>
          <w:sz w:val="28"/>
          <w:szCs w:val="28"/>
        </w:rPr>
        <w:t xml:space="preserve">. Их или </w:t>
      </w:r>
      <w:r w:rsidR="00C25D0C">
        <w:rPr>
          <w:sz w:val="28"/>
          <w:szCs w:val="28"/>
        </w:rPr>
        <w:t>не принимает коллектив, или не воспринимае</w:t>
      </w:r>
      <w:r w:rsidR="009323FF" w:rsidRPr="009323FF">
        <w:rPr>
          <w:sz w:val="28"/>
          <w:szCs w:val="28"/>
        </w:rPr>
        <w:t xml:space="preserve">т </w:t>
      </w:r>
      <w:r w:rsidR="00C25D0C">
        <w:rPr>
          <w:sz w:val="28"/>
          <w:szCs w:val="28"/>
        </w:rPr>
        <w:t>всерьез</w:t>
      </w:r>
      <w:r w:rsidR="009323FF" w:rsidRPr="009323FF">
        <w:rPr>
          <w:sz w:val="28"/>
          <w:szCs w:val="28"/>
        </w:rPr>
        <w:t xml:space="preserve">. </w:t>
      </w:r>
      <w:r w:rsidR="00C25D0C">
        <w:rPr>
          <w:sz w:val="28"/>
          <w:szCs w:val="28"/>
        </w:rPr>
        <w:t>Такая ситуация</w:t>
      </w:r>
      <w:r w:rsidR="009323FF" w:rsidRPr="009323FF">
        <w:rPr>
          <w:sz w:val="28"/>
          <w:szCs w:val="28"/>
        </w:rPr>
        <w:t xml:space="preserve"> приводит к </w:t>
      </w:r>
      <w:r w:rsidR="00C25D0C">
        <w:rPr>
          <w:sz w:val="28"/>
          <w:szCs w:val="28"/>
        </w:rPr>
        <w:t>довольно</w:t>
      </w:r>
      <w:r w:rsidR="009323FF" w:rsidRPr="009323FF">
        <w:rPr>
          <w:sz w:val="28"/>
          <w:szCs w:val="28"/>
        </w:rPr>
        <w:t xml:space="preserve"> узкому </w:t>
      </w:r>
      <w:r w:rsidR="00C25D0C">
        <w:rPr>
          <w:sz w:val="28"/>
          <w:szCs w:val="28"/>
        </w:rPr>
        <w:t>обзору</w:t>
      </w:r>
      <w:r w:rsidR="009323FF" w:rsidRPr="009323FF">
        <w:rPr>
          <w:sz w:val="28"/>
          <w:szCs w:val="28"/>
        </w:rPr>
        <w:t xml:space="preserve"> </w:t>
      </w:r>
      <w:r w:rsidR="00C25D0C">
        <w:rPr>
          <w:sz w:val="28"/>
          <w:szCs w:val="28"/>
        </w:rPr>
        <w:t xml:space="preserve"> проблем</w:t>
      </w:r>
      <w:r w:rsidR="009323FF" w:rsidRPr="009323FF">
        <w:rPr>
          <w:sz w:val="28"/>
          <w:szCs w:val="28"/>
        </w:rPr>
        <w:t xml:space="preserve"> </w:t>
      </w:r>
      <w:r w:rsidR="00C25D0C">
        <w:rPr>
          <w:sz w:val="28"/>
          <w:szCs w:val="28"/>
        </w:rPr>
        <w:t>предприятия</w:t>
      </w:r>
      <w:r w:rsidR="009323FF" w:rsidRPr="009323FF">
        <w:rPr>
          <w:sz w:val="28"/>
          <w:szCs w:val="28"/>
        </w:rPr>
        <w:t xml:space="preserve">. </w:t>
      </w:r>
      <w:r w:rsidR="00C25D0C">
        <w:rPr>
          <w:sz w:val="28"/>
          <w:szCs w:val="28"/>
        </w:rPr>
        <w:t>Нередко</w:t>
      </w:r>
      <w:r w:rsidR="009323FF" w:rsidRPr="009323FF">
        <w:rPr>
          <w:sz w:val="28"/>
          <w:szCs w:val="28"/>
        </w:rPr>
        <w:t xml:space="preserve"> проекты в </w:t>
      </w:r>
      <w:r w:rsidR="00C25D0C">
        <w:rPr>
          <w:sz w:val="28"/>
          <w:szCs w:val="28"/>
        </w:rPr>
        <w:t>данных</w:t>
      </w:r>
      <w:r w:rsidR="009323FF" w:rsidRPr="009323FF">
        <w:rPr>
          <w:sz w:val="28"/>
          <w:szCs w:val="28"/>
        </w:rPr>
        <w:t xml:space="preserve"> </w:t>
      </w:r>
      <w:r w:rsidR="00C25D0C">
        <w:rPr>
          <w:sz w:val="28"/>
          <w:szCs w:val="28"/>
        </w:rPr>
        <w:t>к</w:t>
      </w:r>
      <w:r w:rsidR="009323FF" w:rsidRPr="009323FF">
        <w:rPr>
          <w:sz w:val="28"/>
          <w:szCs w:val="28"/>
        </w:rPr>
        <w:t>о</w:t>
      </w:r>
      <w:r w:rsidR="00C25D0C">
        <w:rPr>
          <w:sz w:val="28"/>
          <w:szCs w:val="28"/>
        </w:rPr>
        <w:t>мпан</w:t>
      </w:r>
      <w:r w:rsidR="009323FF" w:rsidRPr="009323FF">
        <w:rPr>
          <w:sz w:val="28"/>
          <w:szCs w:val="28"/>
        </w:rPr>
        <w:t xml:space="preserve">иях страдают от того, что слишком большой акцент делается на технических вопросах в ущерб экономическим, рыночным проблемам. Если бы высшее управление </w:t>
      </w:r>
      <w:r w:rsidR="00C25D0C">
        <w:rPr>
          <w:sz w:val="28"/>
          <w:szCs w:val="28"/>
        </w:rPr>
        <w:t>данных</w:t>
      </w:r>
      <w:r w:rsidR="009323FF" w:rsidRPr="009323FF">
        <w:rPr>
          <w:sz w:val="28"/>
          <w:szCs w:val="28"/>
        </w:rPr>
        <w:t xml:space="preserve"> организаци</w:t>
      </w:r>
      <w:r w:rsidR="00C25D0C">
        <w:rPr>
          <w:sz w:val="28"/>
          <w:szCs w:val="28"/>
        </w:rPr>
        <w:t>й</w:t>
      </w:r>
      <w:r w:rsidR="009323FF" w:rsidRPr="009323FF">
        <w:rPr>
          <w:sz w:val="28"/>
          <w:szCs w:val="28"/>
        </w:rPr>
        <w:t xml:space="preserve"> включало бы в себя, </w:t>
      </w:r>
      <w:r w:rsidR="00C25D0C">
        <w:rPr>
          <w:sz w:val="28"/>
          <w:szCs w:val="28"/>
        </w:rPr>
        <w:t>к примеру</w:t>
      </w:r>
      <w:r w:rsidR="009323FF" w:rsidRPr="009323FF">
        <w:rPr>
          <w:sz w:val="28"/>
          <w:szCs w:val="28"/>
        </w:rPr>
        <w:t>, специалиста в областях маркетинга, экономики, то это могло бы привести к лучшему соответствию между техническими и экономическими вопросами развития проектов.</w:t>
      </w:r>
      <w:r>
        <w:rPr>
          <w:sz w:val="28"/>
          <w:szCs w:val="28"/>
        </w:rPr>
        <w:t xml:space="preserve">            </w:t>
      </w:r>
      <w:r w:rsidR="009323FF" w:rsidRPr="009323FF">
        <w:rPr>
          <w:sz w:val="28"/>
          <w:szCs w:val="28"/>
        </w:rPr>
        <w:t xml:space="preserve">Стандартные пути деловой карьеры. Некоторые </w:t>
      </w:r>
      <w:r w:rsidR="00C25D0C">
        <w:rPr>
          <w:sz w:val="28"/>
          <w:szCs w:val="28"/>
        </w:rPr>
        <w:t>организации</w:t>
      </w:r>
      <w:r w:rsidR="009323FF" w:rsidRPr="009323FF">
        <w:rPr>
          <w:sz w:val="28"/>
          <w:szCs w:val="28"/>
        </w:rPr>
        <w:t xml:space="preserve"> рассматрив</w:t>
      </w:r>
      <w:r w:rsidR="00C25D0C">
        <w:rPr>
          <w:sz w:val="28"/>
          <w:szCs w:val="28"/>
        </w:rPr>
        <w:t xml:space="preserve">ают определенный деловой опыт на начальном этапе </w:t>
      </w:r>
      <w:r w:rsidR="009323FF" w:rsidRPr="009323FF">
        <w:rPr>
          <w:sz w:val="28"/>
          <w:szCs w:val="28"/>
        </w:rPr>
        <w:t xml:space="preserve">карьеры как очень важный для </w:t>
      </w:r>
      <w:r w:rsidR="00C25D0C">
        <w:rPr>
          <w:sz w:val="28"/>
          <w:szCs w:val="28"/>
        </w:rPr>
        <w:t>проведения</w:t>
      </w:r>
      <w:r w:rsidR="009323FF" w:rsidRPr="009323FF">
        <w:rPr>
          <w:sz w:val="28"/>
          <w:szCs w:val="28"/>
        </w:rPr>
        <w:t xml:space="preserve"> инновационной деятельности в </w:t>
      </w:r>
      <w:r w:rsidR="00C25D0C">
        <w:rPr>
          <w:sz w:val="28"/>
          <w:szCs w:val="28"/>
        </w:rPr>
        <w:t>организации</w:t>
      </w:r>
      <w:r w:rsidR="009323FF" w:rsidRPr="009323FF">
        <w:rPr>
          <w:sz w:val="28"/>
          <w:szCs w:val="28"/>
        </w:rPr>
        <w:t xml:space="preserve">. </w:t>
      </w:r>
    </w:p>
    <w:p w:rsidR="009323FF" w:rsidRPr="009323FF" w:rsidRDefault="00170152" w:rsidP="009323FF">
      <w:pPr>
        <w:spacing w:line="360" w:lineRule="auto"/>
        <w:rPr>
          <w:sz w:val="28"/>
          <w:szCs w:val="28"/>
        </w:rPr>
      </w:pPr>
      <w:r>
        <w:rPr>
          <w:sz w:val="28"/>
          <w:szCs w:val="28"/>
        </w:rPr>
        <w:t xml:space="preserve">     </w:t>
      </w:r>
      <w:r w:rsidR="00C25D0C">
        <w:rPr>
          <w:sz w:val="28"/>
          <w:szCs w:val="28"/>
        </w:rPr>
        <w:t>К примеру</w:t>
      </w:r>
      <w:r w:rsidR="009323FF" w:rsidRPr="009323FF">
        <w:rPr>
          <w:sz w:val="28"/>
          <w:szCs w:val="28"/>
        </w:rPr>
        <w:t xml:space="preserve">, в одной из </w:t>
      </w:r>
      <w:r w:rsidR="00C25D0C">
        <w:rPr>
          <w:sz w:val="28"/>
          <w:szCs w:val="28"/>
        </w:rPr>
        <w:t>организаций</w:t>
      </w:r>
      <w:r w:rsidR="009323FF" w:rsidRPr="009323FF">
        <w:rPr>
          <w:sz w:val="28"/>
          <w:szCs w:val="28"/>
        </w:rPr>
        <w:t xml:space="preserve"> </w:t>
      </w:r>
      <w:r w:rsidR="00C25D0C">
        <w:rPr>
          <w:sz w:val="28"/>
          <w:szCs w:val="28"/>
        </w:rPr>
        <w:t>сотрудники</w:t>
      </w:r>
      <w:r w:rsidR="009323FF" w:rsidRPr="009323FF">
        <w:rPr>
          <w:sz w:val="28"/>
          <w:szCs w:val="28"/>
        </w:rPr>
        <w:t xml:space="preserve"> с техническим образованием часто по несколько лет работают в области технического обслуживания. Как представители технического обслуживания они </w:t>
      </w:r>
      <w:r w:rsidR="00C25D0C">
        <w:rPr>
          <w:sz w:val="28"/>
          <w:szCs w:val="28"/>
        </w:rPr>
        <w:t>включены</w:t>
      </w:r>
      <w:r w:rsidR="009323FF" w:rsidRPr="009323FF">
        <w:rPr>
          <w:sz w:val="28"/>
          <w:szCs w:val="28"/>
        </w:rPr>
        <w:t xml:space="preserve"> в штат одного из заводов компании, поэтому они становятся </w:t>
      </w:r>
      <w:r w:rsidR="00C25D0C">
        <w:rPr>
          <w:sz w:val="28"/>
          <w:szCs w:val="28"/>
        </w:rPr>
        <w:t>целиком</w:t>
      </w:r>
      <w:r w:rsidR="009323FF" w:rsidRPr="009323FF">
        <w:rPr>
          <w:sz w:val="28"/>
          <w:szCs w:val="28"/>
        </w:rPr>
        <w:t xml:space="preserve"> осведомленными в отношении технических возможностей и ограниченностей этого </w:t>
      </w:r>
      <w:r w:rsidR="00C25D0C">
        <w:rPr>
          <w:sz w:val="28"/>
          <w:szCs w:val="28"/>
        </w:rPr>
        <w:t>предприятия</w:t>
      </w:r>
      <w:r w:rsidR="009323FF" w:rsidRPr="009323FF">
        <w:rPr>
          <w:sz w:val="28"/>
          <w:szCs w:val="28"/>
        </w:rPr>
        <w:t xml:space="preserve">. К тому же их работа предполагает </w:t>
      </w:r>
      <w:r w:rsidR="00C25D0C">
        <w:rPr>
          <w:sz w:val="28"/>
          <w:szCs w:val="28"/>
        </w:rPr>
        <w:t>регулярные</w:t>
      </w:r>
      <w:r w:rsidR="009323FF" w:rsidRPr="009323FF">
        <w:rPr>
          <w:sz w:val="28"/>
          <w:szCs w:val="28"/>
        </w:rPr>
        <w:t xml:space="preserve"> </w:t>
      </w:r>
      <w:r w:rsidR="00C25D0C">
        <w:rPr>
          <w:sz w:val="28"/>
          <w:szCs w:val="28"/>
        </w:rPr>
        <w:t>встречи</w:t>
      </w:r>
      <w:r w:rsidR="009323FF" w:rsidRPr="009323FF">
        <w:rPr>
          <w:sz w:val="28"/>
          <w:szCs w:val="28"/>
        </w:rPr>
        <w:t xml:space="preserve"> с потребителями два-три </w:t>
      </w:r>
      <w:r w:rsidR="00C25D0C">
        <w:rPr>
          <w:sz w:val="28"/>
          <w:szCs w:val="28"/>
        </w:rPr>
        <w:t>раза</w:t>
      </w:r>
      <w:r w:rsidR="009323FF" w:rsidRPr="009323FF">
        <w:rPr>
          <w:sz w:val="28"/>
          <w:szCs w:val="28"/>
        </w:rPr>
        <w:t xml:space="preserve"> в </w:t>
      </w:r>
      <w:r w:rsidR="00C25D0C">
        <w:rPr>
          <w:sz w:val="28"/>
          <w:szCs w:val="28"/>
        </w:rPr>
        <w:t xml:space="preserve">течение </w:t>
      </w:r>
      <w:r w:rsidR="009323FF" w:rsidRPr="009323FF">
        <w:rPr>
          <w:sz w:val="28"/>
          <w:szCs w:val="28"/>
        </w:rPr>
        <w:t>недел</w:t>
      </w:r>
      <w:r w:rsidR="00C25D0C">
        <w:rPr>
          <w:sz w:val="28"/>
          <w:szCs w:val="28"/>
        </w:rPr>
        <w:t>и</w:t>
      </w:r>
      <w:r w:rsidR="009323FF" w:rsidRPr="009323FF">
        <w:rPr>
          <w:sz w:val="28"/>
          <w:szCs w:val="28"/>
        </w:rPr>
        <w:t xml:space="preserve">. В силу характера своей </w:t>
      </w:r>
      <w:r w:rsidR="00C25D0C">
        <w:rPr>
          <w:sz w:val="28"/>
          <w:szCs w:val="28"/>
        </w:rPr>
        <w:t>работы</w:t>
      </w:r>
      <w:r w:rsidR="009323FF" w:rsidRPr="009323FF">
        <w:rPr>
          <w:sz w:val="28"/>
          <w:szCs w:val="28"/>
        </w:rPr>
        <w:t xml:space="preserve"> они </w:t>
      </w:r>
      <w:r w:rsidR="00C25D0C">
        <w:rPr>
          <w:sz w:val="28"/>
          <w:szCs w:val="28"/>
        </w:rPr>
        <w:t>регулярно</w:t>
      </w:r>
      <w:r w:rsidR="009323FF" w:rsidRPr="009323FF">
        <w:rPr>
          <w:sz w:val="28"/>
          <w:szCs w:val="28"/>
        </w:rPr>
        <w:t xml:space="preserve"> слышат о проблемах потребителей и их требованиях и запросах по изменениям продукции. Фактически эти </w:t>
      </w:r>
      <w:r w:rsidR="00E06E33">
        <w:rPr>
          <w:sz w:val="28"/>
          <w:szCs w:val="28"/>
        </w:rPr>
        <w:t>сотрудники</w:t>
      </w:r>
      <w:r w:rsidR="009323FF" w:rsidRPr="009323FF">
        <w:rPr>
          <w:sz w:val="28"/>
          <w:szCs w:val="28"/>
        </w:rPr>
        <w:t xml:space="preserve"> </w:t>
      </w:r>
      <w:r w:rsidR="00E06E33">
        <w:rPr>
          <w:sz w:val="28"/>
          <w:szCs w:val="28"/>
        </w:rPr>
        <w:t>существуют</w:t>
      </w:r>
      <w:r w:rsidR="009323FF" w:rsidRPr="009323FF">
        <w:rPr>
          <w:sz w:val="28"/>
          <w:szCs w:val="28"/>
        </w:rPr>
        <w:t xml:space="preserve"> как посредники между </w:t>
      </w:r>
      <w:r w:rsidR="00E06E33">
        <w:rPr>
          <w:sz w:val="28"/>
          <w:szCs w:val="28"/>
        </w:rPr>
        <w:t>покупателем</w:t>
      </w:r>
      <w:r w:rsidR="009323FF" w:rsidRPr="009323FF">
        <w:rPr>
          <w:sz w:val="28"/>
          <w:szCs w:val="28"/>
        </w:rPr>
        <w:t xml:space="preserve"> и </w:t>
      </w:r>
      <w:r w:rsidR="00E06E33">
        <w:rPr>
          <w:sz w:val="28"/>
          <w:szCs w:val="28"/>
        </w:rPr>
        <w:t>предприятием</w:t>
      </w:r>
      <w:r w:rsidR="009323FF" w:rsidRPr="009323FF">
        <w:rPr>
          <w:sz w:val="28"/>
          <w:szCs w:val="28"/>
        </w:rPr>
        <w:t xml:space="preserve">. Они учатся использовать ресурсы </w:t>
      </w:r>
      <w:r w:rsidR="00E06E33">
        <w:rPr>
          <w:sz w:val="28"/>
          <w:szCs w:val="28"/>
        </w:rPr>
        <w:t>компании</w:t>
      </w:r>
      <w:r w:rsidR="009323FF" w:rsidRPr="009323FF">
        <w:rPr>
          <w:sz w:val="28"/>
          <w:szCs w:val="28"/>
        </w:rPr>
        <w:t xml:space="preserve"> для </w:t>
      </w:r>
      <w:r w:rsidR="00E06E33">
        <w:rPr>
          <w:sz w:val="28"/>
          <w:szCs w:val="28"/>
        </w:rPr>
        <w:t>урегулирования</w:t>
      </w:r>
      <w:r w:rsidR="009323FF" w:rsidRPr="009323FF">
        <w:rPr>
          <w:sz w:val="28"/>
          <w:szCs w:val="28"/>
        </w:rPr>
        <w:t xml:space="preserve"> </w:t>
      </w:r>
      <w:r w:rsidR="00E06E33">
        <w:rPr>
          <w:sz w:val="28"/>
          <w:szCs w:val="28"/>
        </w:rPr>
        <w:t>вопросов с</w:t>
      </w:r>
      <w:r w:rsidR="009323FF" w:rsidRPr="009323FF">
        <w:rPr>
          <w:sz w:val="28"/>
          <w:szCs w:val="28"/>
        </w:rPr>
        <w:t xml:space="preserve"> потребител</w:t>
      </w:r>
      <w:r w:rsidR="00E06E33">
        <w:rPr>
          <w:sz w:val="28"/>
          <w:szCs w:val="28"/>
        </w:rPr>
        <w:t>ями</w:t>
      </w:r>
      <w:r w:rsidR="009323FF" w:rsidRPr="009323FF">
        <w:rPr>
          <w:sz w:val="28"/>
          <w:szCs w:val="28"/>
        </w:rPr>
        <w:t>.</w:t>
      </w:r>
    </w:p>
    <w:p w:rsidR="009323FF" w:rsidRPr="009323FF" w:rsidRDefault="00170152" w:rsidP="009323FF">
      <w:pPr>
        <w:spacing w:line="360" w:lineRule="auto"/>
        <w:rPr>
          <w:sz w:val="28"/>
          <w:szCs w:val="28"/>
        </w:rPr>
      </w:pPr>
      <w:r>
        <w:rPr>
          <w:sz w:val="28"/>
          <w:szCs w:val="28"/>
        </w:rPr>
        <w:t xml:space="preserve">     </w:t>
      </w:r>
      <w:r w:rsidR="00E06E33">
        <w:rPr>
          <w:sz w:val="28"/>
          <w:szCs w:val="28"/>
        </w:rPr>
        <w:t>Такое</w:t>
      </w:r>
      <w:r w:rsidR="009323FF" w:rsidRPr="009323FF">
        <w:rPr>
          <w:sz w:val="28"/>
          <w:szCs w:val="28"/>
        </w:rPr>
        <w:t xml:space="preserve"> </w:t>
      </w:r>
      <w:r w:rsidR="00E06E33">
        <w:rPr>
          <w:sz w:val="28"/>
          <w:szCs w:val="28"/>
        </w:rPr>
        <w:t>взаимодействие</w:t>
      </w:r>
      <w:r w:rsidR="009323FF" w:rsidRPr="009323FF">
        <w:rPr>
          <w:sz w:val="28"/>
          <w:szCs w:val="28"/>
        </w:rPr>
        <w:t xml:space="preserve"> </w:t>
      </w:r>
      <w:r w:rsidR="00E06E33">
        <w:rPr>
          <w:sz w:val="28"/>
          <w:szCs w:val="28"/>
        </w:rPr>
        <w:t>оценивается</w:t>
      </w:r>
      <w:r w:rsidR="009323FF" w:rsidRPr="009323FF">
        <w:rPr>
          <w:sz w:val="28"/>
          <w:szCs w:val="28"/>
        </w:rPr>
        <w:t xml:space="preserve"> </w:t>
      </w:r>
      <w:r w:rsidR="00E06E33">
        <w:rPr>
          <w:sz w:val="28"/>
          <w:szCs w:val="28"/>
        </w:rPr>
        <w:t>организацией</w:t>
      </w:r>
      <w:r w:rsidR="009323FF" w:rsidRPr="009323FF">
        <w:rPr>
          <w:sz w:val="28"/>
          <w:szCs w:val="28"/>
        </w:rPr>
        <w:t xml:space="preserve"> как </w:t>
      </w:r>
      <w:r w:rsidR="00E06E33">
        <w:rPr>
          <w:sz w:val="28"/>
          <w:szCs w:val="28"/>
        </w:rPr>
        <w:t>достаточно</w:t>
      </w:r>
      <w:r w:rsidR="009323FF" w:rsidRPr="009323FF">
        <w:rPr>
          <w:sz w:val="28"/>
          <w:szCs w:val="28"/>
        </w:rPr>
        <w:t xml:space="preserve"> хорошая подготовка для </w:t>
      </w:r>
      <w:r w:rsidR="00E06E33">
        <w:rPr>
          <w:sz w:val="28"/>
          <w:szCs w:val="28"/>
        </w:rPr>
        <w:t>будущего</w:t>
      </w:r>
      <w:r w:rsidR="009323FF" w:rsidRPr="009323FF">
        <w:rPr>
          <w:sz w:val="28"/>
          <w:szCs w:val="28"/>
        </w:rPr>
        <w:t xml:space="preserve"> участия в инновационной деятельности. </w:t>
      </w:r>
      <w:r w:rsidR="00E06E33">
        <w:rPr>
          <w:sz w:val="28"/>
          <w:szCs w:val="28"/>
        </w:rPr>
        <w:t>Сотрудники</w:t>
      </w:r>
      <w:r w:rsidR="009323FF" w:rsidRPr="009323FF">
        <w:rPr>
          <w:sz w:val="28"/>
          <w:szCs w:val="28"/>
        </w:rPr>
        <w:t xml:space="preserve"> технического обслуживания рано узнают, что у бизнеса </w:t>
      </w:r>
      <w:r w:rsidR="00E06E33">
        <w:rPr>
          <w:sz w:val="28"/>
          <w:szCs w:val="28"/>
        </w:rPr>
        <w:t>существуют</w:t>
      </w:r>
      <w:r w:rsidR="009323FF" w:rsidRPr="009323FF">
        <w:rPr>
          <w:sz w:val="28"/>
          <w:szCs w:val="28"/>
        </w:rPr>
        <w:t xml:space="preserve"> две стороны. С одной </w:t>
      </w:r>
      <w:r w:rsidR="00E06E33">
        <w:rPr>
          <w:sz w:val="28"/>
          <w:szCs w:val="28"/>
        </w:rPr>
        <w:t>значится то, что компания может сделать</w:t>
      </w:r>
      <w:r w:rsidR="009323FF" w:rsidRPr="009323FF">
        <w:rPr>
          <w:sz w:val="28"/>
          <w:szCs w:val="28"/>
        </w:rPr>
        <w:t xml:space="preserve">. </w:t>
      </w:r>
      <w:r w:rsidR="00E06E33">
        <w:rPr>
          <w:sz w:val="28"/>
          <w:szCs w:val="28"/>
        </w:rPr>
        <w:t>Сотрудник</w:t>
      </w:r>
      <w:r w:rsidR="009323FF" w:rsidRPr="009323FF">
        <w:rPr>
          <w:sz w:val="28"/>
          <w:szCs w:val="28"/>
        </w:rPr>
        <w:t xml:space="preserve"> узнает возможности и ограниченности </w:t>
      </w:r>
      <w:r w:rsidR="00E06E33">
        <w:rPr>
          <w:sz w:val="28"/>
          <w:szCs w:val="28"/>
        </w:rPr>
        <w:t>организации</w:t>
      </w:r>
      <w:r w:rsidR="009323FF" w:rsidRPr="009323FF">
        <w:rPr>
          <w:sz w:val="28"/>
          <w:szCs w:val="28"/>
        </w:rPr>
        <w:t xml:space="preserve"> как технической </w:t>
      </w:r>
      <w:r w:rsidR="00E06E33">
        <w:rPr>
          <w:sz w:val="28"/>
          <w:szCs w:val="28"/>
        </w:rPr>
        <w:t>компании. С другой стороны, есть то, чего хочет потребитель</w:t>
      </w:r>
      <w:r w:rsidR="009323FF" w:rsidRPr="009323FF">
        <w:rPr>
          <w:sz w:val="28"/>
          <w:szCs w:val="28"/>
        </w:rPr>
        <w:t xml:space="preserve">. Технический работник </w:t>
      </w:r>
      <w:r w:rsidR="00E06E33">
        <w:rPr>
          <w:sz w:val="28"/>
          <w:szCs w:val="28"/>
        </w:rPr>
        <w:t>узнает,</w:t>
      </w:r>
      <w:r w:rsidR="009323FF" w:rsidRPr="009323FF">
        <w:rPr>
          <w:sz w:val="28"/>
          <w:szCs w:val="28"/>
        </w:rPr>
        <w:t xml:space="preserve"> в </w:t>
      </w:r>
      <w:r w:rsidR="00E06E33">
        <w:rPr>
          <w:sz w:val="28"/>
          <w:szCs w:val="28"/>
        </w:rPr>
        <w:t>общем</w:t>
      </w:r>
      <w:r w:rsidR="009323FF" w:rsidRPr="009323FF">
        <w:rPr>
          <w:sz w:val="28"/>
          <w:szCs w:val="28"/>
        </w:rPr>
        <w:t xml:space="preserve">, что такое </w:t>
      </w:r>
      <w:r w:rsidR="00E06E33">
        <w:rPr>
          <w:sz w:val="28"/>
          <w:szCs w:val="28"/>
        </w:rPr>
        <w:t>желание</w:t>
      </w:r>
      <w:r w:rsidR="009323FF" w:rsidRPr="009323FF">
        <w:rPr>
          <w:sz w:val="28"/>
          <w:szCs w:val="28"/>
        </w:rPr>
        <w:t xml:space="preserve"> потребителей, как они их выражают, и как сам </w:t>
      </w:r>
      <w:r w:rsidR="00E06E33">
        <w:rPr>
          <w:sz w:val="28"/>
          <w:szCs w:val="28"/>
        </w:rPr>
        <w:lastRenderedPageBreak/>
        <w:t>сотрудник</w:t>
      </w:r>
      <w:r w:rsidR="009323FF" w:rsidRPr="009323FF">
        <w:rPr>
          <w:sz w:val="28"/>
          <w:szCs w:val="28"/>
        </w:rPr>
        <w:t xml:space="preserve"> может </w:t>
      </w:r>
      <w:r w:rsidR="00E06E33">
        <w:rPr>
          <w:sz w:val="28"/>
          <w:szCs w:val="28"/>
        </w:rPr>
        <w:t>использовать</w:t>
      </w:r>
      <w:r w:rsidR="009323FF" w:rsidRPr="009323FF">
        <w:rPr>
          <w:sz w:val="28"/>
          <w:szCs w:val="28"/>
        </w:rPr>
        <w:t xml:space="preserve"> технические ресурсы </w:t>
      </w:r>
      <w:r w:rsidR="00E06E33">
        <w:rPr>
          <w:sz w:val="28"/>
          <w:szCs w:val="28"/>
        </w:rPr>
        <w:t>организации</w:t>
      </w:r>
      <w:r w:rsidR="009323FF" w:rsidRPr="009323FF">
        <w:rPr>
          <w:sz w:val="28"/>
          <w:szCs w:val="28"/>
        </w:rPr>
        <w:t xml:space="preserve"> для </w:t>
      </w:r>
      <w:r w:rsidR="00E06E33">
        <w:rPr>
          <w:sz w:val="28"/>
          <w:szCs w:val="28"/>
        </w:rPr>
        <w:t>решения</w:t>
      </w:r>
      <w:r w:rsidR="009323FF" w:rsidRPr="009323FF">
        <w:rPr>
          <w:sz w:val="28"/>
          <w:szCs w:val="28"/>
        </w:rPr>
        <w:t xml:space="preserve"> запросов потребителей. </w:t>
      </w:r>
      <w:r w:rsidR="00E06E33">
        <w:rPr>
          <w:sz w:val="28"/>
          <w:szCs w:val="28"/>
        </w:rPr>
        <w:t>Такие</w:t>
      </w:r>
      <w:r w:rsidR="009323FF" w:rsidRPr="009323FF">
        <w:rPr>
          <w:sz w:val="28"/>
          <w:szCs w:val="28"/>
        </w:rPr>
        <w:t xml:space="preserve"> знания, </w:t>
      </w:r>
      <w:r w:rsidR="00E06E33">
        <w:rPr>
          <w:sz w:val="28"/>
          <w:szCs w:val="28"/>
        </w:rPr>
        <w:t>которые получены</w:t>
      </w:r>
      <w:r w:rsidR="009323FF" w:rsidRPr="009323FF">
        <w:rPr>
          <w:sz w:val="28"/>
          <w:szCs w:val="28"/>
        </w:rPr>
        <w:t xml:space="preserve"> в самом начале работы, </w:t>
      </w:r>
      <w:r w:rsidR="00E06E33">
        <w:rPr>
          <w:sz w:val="28"/>
          <w:szCs w:val="28"/>
        </w:rPr>
        <w:t>на все время</w:t>
      </w:r>
      <w:r w:rsidR="009323FF" w:rsidRPr="009323FF">
        <w:rPr>
          <w:sz w:val="28"/>
          <w:szCs w:val="28"/>
        </w:rPr>
        <w:t xml:space="preserve"> запоминаются </w:t>
      </w:r>
      <w:r w:rsidR="00E06E33">
        <w:rPr>
          <w:sz w:val="28"/>
          <w:szCs w:val="28"/>
        </w:rPr>
        <w:t>сотрудникам</w:t>
      </w:r>
      <w:r w:rsidR="009323FF" w:rsidRPr="009323FF">
        <w:rPr>
          <w:sz w:val="28"/>
          <w:szCs w:val="28"/>
        </w:rPr>
        <w:t xml:space="preserve"> </w:t>
      </w:r>
      <w:r w:rsidR="00E06E33">
        <w:rPr>
          <w:sz w:val="28"/>
          <w:szCs w:val="28"/>
        </w:rPr>
        <w:t>организац</w:t>
      </w:r>
      <w:r w:rsidR="009323FF" w:rsidRPr="009323FF">
        <w:rPr>
          <w:sz w:val="28"/>
          <w:szCs w:val="28"/>
        </w:rPr>
        <w:t xml:space="preserve">ии. Хотя </w:t>
      </w:r>
      <w:r w:rsidR="00E06E33">
        <w:rPr>
          <w:sz w:val="28"/>
          <w:szCs w:val="28"/>
        </w:rPr>
        <w:t>работник</w:t>
      </w:r>
      <w:r w:rsidR="009323FF" w:rsidRPr="009323FF">
        <w:rPr>
          <w:sz w:val="28"/>
          <w:szCs w:val="28"/>
        </w:rPr>
        <w:t xml:space="preserve">, который начинал </w:t>
      </w:r>
      <w:r w:rsidR="00E06E33">
        <w:rPr>
          <w:sz w:val="28"/>
          <w:szCs w:val="28"/>
        </w:rPr>
        <w:t>свою деятельность</w:t>
      </w:r>
      <w:r w:rsidR="009323FF" w:rsidRPr="009323FF">
        <w:rPr>
          <w:sz w:val="28"/>
          <w:szCs w:val="28"/>
        </w:rPr>
        <w:t xml:space="preserve"> в техническом обслуживании, в </w:t>
      </w:r>
      <w:r w:rsidR="00E06E33">
        <w:rPr>
          <w:sz w:val="28"/>
          <w:szCs w:val="28"/>
        </w:rPr>
        <w:t>дальнейшем</w:t>
      </w:r>
      <w:r w:rsidR="009323FF" w:rsidRPr="009323FF">
        <w:rPr>
          <w:sz w:val="28"/>
          <w:szCs w:val="28"/>
        </w:rPr>
        <w:t xml:space="preserve"> может перейти на работу в лабораторию, где у него буд</w:t>
      </w:r>
      <w:r w:rsidR="00E06E33">
        <w:rPr>
          <w:sz w:val="28"/>
          <w:szCs w:val="28"/>
        </w:rPr>
        <w:t>е</w:t>
      </w:r>
      <w:r w:rsidR="009323FF" w:rsidRPr="009323FF">
        <w:rPr>
          <w:sz w:val="28"/>
          <w:szCs w:val="28"/>
        </w:rPr>
        <w:t xml:space="preserve">т совсем </w:t>
      </w:r>
      <w:r w:rsidR="00E06E33">
        <w:rPr>
          <w:sz w:val="28"/>
          <w:szCs w:val="28"/>
        </w:rPr>
        <w:t>мало</w:t>
      </w:r>
      <w:r w:rsidR="009323FF" w:rsidRPr="009323FF">
        <w:rPr>
          <w:sz w:val="28"/>
          <w:szCs w:val="28"/>
        </w:rPr>
        <w:t xml:space="preserve"> контакт</w:t>
      </w:r>
      <w:r w:rsidR="00E06E33">
        <w:rPr>
          <w:sz w:val="28"/>
          <w:szCs w:val="28"/>
        </w:rPr>
        <w:t>а</w:t>
      </w:r>
      <w:r w:rsidR="009323FF" w:rsidRPr="009323FF">
        <w:rPr>
          <w:sz w:val="28"/>
          <w:szCs w:val="28"/>
        </w:rPr>
        <w:t xml:space="preserve"> с потребителями, он никогда не забудет </w:t>
      </w:r>
      <w:r w:rsidR="00E06E33">
        <w:rPr>
          <w:sz w:val="28"/>
          <w:szCs w:val="28"/>
        </w:rPr>
        <w:t>свой</w:t>
      </w:r>
      <w:r w:rsidR="009323FF" w:rsidRPr="009323FF">
        <w:rPr>
          <w:sz w:val="28"/>
          <w:szCs w:val="28"/>
        </w:rPr>
        <w:t xml:space="preserve"> </w:t>
      </w:r>
      <w:r w:rsidR="00E06E33">
        <w:rPr>
          <w:sz w:val="28"/>
          <w:szCs w:val="28"/>
        </w:rPr>
        <w:t>первый</w:t>
      </w:r>
      <w:r w:rsidR="009323FF" w:rsidRPr="009323FF">
        <w:rPr>
          <w:sz w:val="28"/>
          <w:szCs w:val="28"/>
        </w:rPr>
        <w:t xml:space="preserve"> опыт общения с ними. Он всегда будет помнить, что </w:t>
      </w:r>
      <w:r w:rsidR="00E06E33">
        <w:rPr>
          <w:sz w:val="28"/>
          <w:szCs w:val="28"/>
        </w:rPr>
        <w:t>предприятие</w:t>
      </w:r>
      <w:r w:rsidR="009323FF" w:rsidRPr="009323FF">
        <w:rPr>
          <w:sz w:val="28"/>
          <w:szCs w:val="28"/>
        </w:rPr>
        <w:t xml:space="preserve"> работает для удовлетворения </w:t>
      </w:r>
      <w:r w:rsidR="00E06E33">
        <w:rPr>
          <w:sz w:val="28"/>
          <w:szCs w:val="28"/>
        </w:rPr>
        <w:t>потребностей</w:t>
      </w:r>
      <w:r w:rsidR="009323FF" w:rsidRPr="009323FF">
        <w:rPr>
          <w:sz w:val="28"/>
          <w:szCs w:val="28"/>
        </w:rPr>
        <w:t xml:space="preserve"> </w:t>
      </w:r>
      <w:r w:rsidR="00E06E33">
        <w:rPr>
          <w:sz w:val="28"/>
          <w:szCs w:val="28"/>
        </w:rPr>
        <w:t>покупателей</w:t>
      </w:r>
      <w:r w:rsidR="009323FF" w:rsidRPr="009323FF">
        <w:rPr>
          <w:sz w:val="28"/>
          <w:szCs w:val="28"/>
        </w:rPr>
        <w:t xml:space="preserve">, и у него </w:t>
      </w:r>
      <w:r w:rsidR="00E06E33">
        <w:rPr>
          <w:sz w:val="28"/>
          <w:szCs w:val="28"/>
        </w:rPr>
        <w:t>на все время работы</w:t>
      </w:r>
      <w:r w:rsidR="009323FF" w:rsidRPr="009323FF">
        <w:rPr>
          <w:sz w:val="28"/>
          <w:szCs w:val="28"/>
        </w:rPr>
        <w:t xml:space="preserve"> сохранятся навыки и понимание необходимости </w:t>
      </w:r>
      <w:r w:rsidR="00E06E33">
        <w:rPr>
          <w:sz w:val="28"/>
          <w:szCs w:val="28"/>
        </w:rPr>
        <w:t>брать во внимание</w:t>
      </w:r>
      <w:r w:rsidR="009323FF" w:rsidRPr="009323FF">
        <w:rPr>
          <w:sz w:val="28"/>
          <w:szCs w:val="28"/>
        </w:rPr>
        <w:t xml:space="preserve"> эти запросы.</w:t>
      </w:r>
    </w:p>
    <w:p w:rsidR="009323FF" w:rsidRDefault="00170152" w:rsidP="009323FF">
      <w:pPr>
        <w:spacing w:line="360" w:lineRule="auto"/>
        <w:rPr>
          <w:sz w:val="28"/>
          <w:szCs w:val="28"/>
        </w:rPr>
      </w:pPr>
      <w:r>
        <w:rPr>
          <w:sz w:val="28"/>
          <w:szCs w:val="28"/>
        </w:rPr>
        <w:t xml:space="preserve">     </w:t>
      </w:r>
      <w:r w:rsidR="009323FF" w:rsidRPr="009323FF">
        <w:rPr>
          <w:sz w:val="28"/>
          <w:szCs w:val="28"/>
        </w:rPr>
        <w:t xml:space="preserve">Однако далеко не </w:t>
      </w:r>
      <w:r w:rsidR="00E06E33">
        <w:rPr>
          <w:sz w:val="28"/>
          <w:szCs w:val="28"/>
        </w:rPr>
        <w:t>каждая организация</w:t>
      </w:r>
      <w:r w:rsidR="009323FF" w:rsidRPr="009323FF">
        <w:rPr>
          <w:sz w:val="28"/>
          <w:szCs w:val="28"/>
        </w:rPr>
        <w:t xml:space="preserve"> используют такие фиксированные, жесткие пути деловой карьеры. Те, которые </w:t>
      </w:r>
      <w:r w:rsidR="00E06E33">
        <w:rPr>
          <w:sz w:val="28"/>
          <w:szCs w:val="28"/>
        </w:rPr>
        <w:t>используют</w:t>
      </w:r>
      <w:r w:rsidR="009323FF" w:rsidRPr="009323FF">
        <w:rPr>
          <w:sz w:val="28"/>
          <w:szCs w:val="28"/>
        </w:rPr>
        <w:t xml:space="preserve"> это, рассматривают такую практику как важное средство для обеспечения преимущества в инновационной деятельности. </w:t>
      </w:r>
      <w:r w:rsidR="00E06E33">
        <w:rPr>
          <w:sz w:val="28"/>
          <w:szCs w:val="28"/>
        </w:rPr>
        <w:t>Данная</w:t>
      </w:r>
      <w:r w:rsidR="009323FF" w:rsidRPr="009323FF">
        <w:rPr>
          <w:sz w:val="28"/>
          <w:szCs w:val="28"/>
        </w:rPr>
        <w:t xml:space="preserve"> практика обеспечивает то, что </w:t>
      </w:r>
      <w:r w:rsidR="00E06E33">
        <w:rPr>
          <w:sz w:val="28"/>
          <w:szCs w:val="28"/>
        </w:rPr>
        <w:t>новые</w:t>
      </w:r>
      <w:r w:rsidR="009323FF" w:rsidRPr="009323FF">
        <w:rPr>
          <w:sz w:val="28"/>
          <w:szCs w:val="28"/>
        </w:rPr>
        <w:t xml:space="preserve"> технические </w:t>
      </w:r>
      <w:r w:rsidR="00E06E33">
        <w:rPr>
          <w:sz w:val="28"/>
          <w:szCs w:val="28"/>
        </w:rPr>
        <w:t>сотрудники</w:t>
      </w:r>
      <w:r w:rsidR="009323FF" w:rsidRPr="009323FF">
        <w:rPr>
          <w:sz w:val="28"/>
          <w:szCs w:val="28"/>
        </w:rPr>
        <w:t xml:space="preserve"> учатся </w:t>
      </w:r>
      <w:r w:rsidR="00E06E33">
        <w:rPr>
          <w:sz w:val="28"/>
          <w:szCs w:val="28"/>
        </w:rPr>
        <w:t>связывать</w:t>
      </w:r>
      <w:r w:rsidR="009323FF" w:rsidRPr="009323FF">
        <w:rPr>
          <w:sz w:val="28"/>
          <w:szCs w:val="28"/>
        </w:rPr>
        <w:t xml:space="preserve"> потребности рынка с техническим</w:t>
      </w:r>
      <w:r w:rsidR="00E06E33">
        <w:rPr>
          <w:sz w:val="28"/>
          <w:szCs w:val="28"/>
        </w:rPr>
        <w:t>и</w:t>
      </w:r>
      <w:r w:rsidR="009323FF" w:rsidRPr="009323FF">
        <w:rPr>
          <w:sz w:val="28"/>
          <w:szCs w:val="28"/>
        </w:rPr>
        <w:t xml:space="preserve"> возможностями </w:t>
      </w:r>
      <w:r w:rsidR="00E06E33">
        <w:rPr>
          <w:sz w:val="28"/>
          <w:szCs w:val="28"/>
        </w:rPr>
        <w:t>организации</w:t>
      </w:r>
      <w:r w:rsidR="009323FF" w:rsidRPr="009323FF">
        <w:rPr>
          <w:sz w:val="28"/>
          <w:szCs w:val="28"/>
        </w:rPr>
        <w:t xml:space="preserve">. </w:t>
      </w:r>
      <w:r w:rsidR="00E06E33">
        <w:rPr>
          <w:sz w:val="28"/>
          <w:szCs w:val="28"/>
        </w:rPr>
        <w:t>Организация</w:t>
      </w:r>
      <w:r w:rsidR="009323FF" w:rsidRPr="009323FF">
        <w:rPr>
          <w:sz w:val="28"/>
          <w:szCs w:val="28"/>
        </w:rPr>
        <w:t xml:space="preserve"> надеется, что они будут </w:t>
      </w:r>
      <w:r w:rsidR="00E06E33">
        <w:rPr>
          <w:sz w:val="28"/>
          <w:szCs w:val="28"/>
        </w:rPr>
        <w:t>и дальше</w:t>
      </w:r>
      <w:r w:rsidR="009323FF" w:rsidRPr="009323FF">
        <w:rPr>
          <w:sz w:val="28"/>
          <w:szCs w:val="28"/>
        </w:rPr>
        <w:t xml:space="preserve"> искать связи между потребностями рынка и техническими возможностями компании </w:t>
      </w:r>
      <w:r w:rsidR="00E06E33">
        <w:rPr>
          <w:sz w:val="28"/>
          <w:szCs w:val="28"/>
        </w:rPr>
        <w:t>в течение</w:t>
      </w:r>
      <w:r w:rsidR="009323FF" w:rsidRPr="009323FF">
        <w:rPr>
          <w:sz w:val="28"/>
          <w:szCs w:val="28"/>
        </w:rPr>
        <w:t xml:space="preserve"> всей своей деловой карьеры. Молодые управленцы рано </w:t>
      </w:r>
      <w:r w:rsidR="00E06E33">
        <w:rPr>
          <w:sz w:val="28"/>
          <w:szCs w:val="28"/>
        </w:rPr>
        <w:t>осознают</w:t>
      </w:r>
      <w:r w:rsidR="009323FF" w:rsidRPr="009323FF">
        <w:rPr>
          <w:sz w:val="28"/>
          <w:szCs w:val="28"/>
        </w:rPr>
        <w:t xml:space="preserve"> важность умения выслушать потребителей.</w:t>
      </w:r>
    </w:p>
    <w:p w:rsidR="009323FF" w:rsidRPr="000E52EA" w:rsidRDefault="003D0186" w:rsidP="000E52EA">
      <w:pPr>
        <w:pStyle w:val="1"/>
        <w:jc w:val="center"/>
        <w:rPr>
          <w:rFonts w:ascii="Times New Roman" w:hAnsi="Times New Roman" w:cs="Times New Roman"/>
          <w:color w:val="000000" w:themeColor="text1"/>
        </w:rPr>
      </w:pPr>
      <w:bookmarkStart w:id="6" w:name="_Toc27570580"/>
      <w:r w:rsidRPr="000E52EA">
        <w:rPr>
          <w:rFonts w:ascii="Times New Roman" w:hAnsi="Times New Roman" w:cs="Times New Roman"/>
          <w:color w:val="000000" w:themeColor="text1"/>
        </w:rPr>
        <w:t>1</w:t>
      </w:r>
      <w:r w:rsidR="009323FF" w:rsidRPr="000E52EA">
        <w:rPr>
          <w:rFonts w:ascii="Times New Roman" w:hAnsi="Times New Roman" w:cs="Times New Roman"/>
          <w:color w:val="000000" w:themeColor="text1"/>
        </w:rPr>
        <w:t>.</w:t>
      </w:r>
      <w:r w:rsidRPr="000E52EA">
        <w:rPr>
          <w:rFonts w:ascii="Times New Roman" w:hAnsi="Times New Roman" w:cs="Times New Roman"/>
          <w:color w:val="000000" w:themeColor="text1"/>
        </w:rPr>
        <w:t>3</w:t>
      </w:r>
      <w:r w:rsidR="009323FF" w:rsidRPr="000E52EA">
        <w:rPr>
          <w:rFonts w:ascii="Times New Roman" w:hAnsi="Times New Roman" w:cs="Times New Roman"/>
          <w:color w:val="000000" w:themeColor="text1"/>
        </w:rPr>
        <w:t>. Стабильность персонала и текучесть кадров</w:t>
      </w:r>
      <w:bookmarkEnd w:id="6"/>
    </w:p>
    <w:p w:rsidR="00BB193C" w:rsidRPr="00BB193C" w:rsidRDefault="00BB193C" w:rsidP="00BB193C"/>
    <w:p w:rsidR="00BB193C" w:rsidRDefault="00170152" w:rsidP="009323FF">
      <w:pPr>
        <w:spacing w:line="360" w:lineRule="auto"/>
        <w:rPr>
          <w:sz w:val="28"/>
          <w:szCs w:val="28"/>
        </w:rPr>
      </w:pPr>
      <w:r>
        <w:rPr>
          <w:sz w:val="28"/>
          <w:szCs w:val="28"/>
        </w:rPr>
        <w:t xml:space="preserve">     </w:t>
      </w:r>
      <w:r w:rsidR="009323FF" w:rsidRPr="009323FF">
        <w:rPr>
          <w:sz w:val="28"/>
          <w:szCs w:val="28"/>
        </w:rPr>
        <w:t xml:space="preserve">В наиболее инновационных </w:t>
      </w:r>
      <w:r w:rsidR="009C0A8C">
        <w:rPr>
          <w:sz w:val="28"/>
          <w:szCs w:val="28"/>
        </w:rPr>
        <w:t>ко</w:t>
      </w:r>
      <w:r w:rsidR="00BB193C">
        <w:rPr>
          <w:sz w:val="28"/>
          <w:szCs w:val="28"/>
        </w:rPr>
        <w:t xml:space="preserve">мпаниях, как правило, </w:t>
      </w:r>
      <w:r w:rsidR="009323FF" w:rsidRPr="009323FF">
        <w:rPr>
          <w:sz w:val="28"/>
          <w:szCs w:val="28"/>
        </w:rPr>
        <w:t xml:space="preserve">достаточно стабильный персонал, </w:t>
      </w:r>
      <w:r w:rsidR="00BB193C">
        <w:rPr>
          <w:sz w:val="28"/>
          <w:szCs w:val="28"/>
        </w:rPr>
        <w:t>который крайне редко меняется</w:t>
      </w:r>
      <w:r w:rsidR="009323FF" w:rsidRPr="009323FF">
        <w:rPr>
          <w:sz w:val="28"/>
          <w:szCs w:val="28"/>
        </w:rPr>
        <w:t xml:space="preserve">. </w:t>
      </w:r>
    </w:p>
    <w:p w:rsidR="009323FF" w:rsidRPr="009323FF" w:rsidRDefault="009323FF" w:rsidP="009323FF">
      <w:pPr>
        <w:spacing w:line="360" w:lineRule="auto"/>
        <w:rPr>
          <w:sz w:val="28"/>
          <w:szCs w:val="28"/>
        </w:rPr>
      </w:pPr>
      <w:r w:rsidRPr="009323FF">
        <w:rPr>
          <w:sz w:val="28"/>
          <w:szCs w:val="28"/>
        </w:rPr>
        <w:t xml:space="preserve">Почему </w:t>
      </w:r>
      <w:r w:rsidR="00BB193C">
        <w:rPr>
          <w:sz w:val="28"/>
          <w:szCs w:val="28"/>
        </w:rPr>
        <w:t>данная</w:t>
      </w:r>
      <w:r w:rsidRPr="009323FF">
        <w:rPr>
          <w:sz w:val="28"/>
          <w:szCs w:val="28"/>
        </w:rPr>
        <w:t xml:space="preserve"> ситуация </w:t>
      </w:r>
      <w:r w:rsidR="00BB193C">
        <w:rPr>
          <w:sz w:val="28"/>
          <w:szCs w:val="28"/>
        </w:rPr>
        <w:t>анализируется</w:t>
      </w:r>
      <w:r w:rsidRPr="009323FF">
        <w:rPr>
          <w:sz w:val="28"/>
          <w:szCs w:val="28"/>
        </w:rPr>
        <w:t xml:space="preserve"> как способствующая инновационной деятельности? В </w:t>
      </w:r>
      <w:r w:rsidR="00EA5AD9">
        <w:rPr>
          <w:sz w:val="28"/>
          <w:szCs w:val="28"/>
        </w:rPr>
        <w:t>основном</w:t>
      </w:r>
      <w:r w:rsidRPr="009323FF">
        <w:rPr>
          <w:sz w:val="28"/>
          <w:szCs w:val="28"/>
        </w:rPr>
        <w:t xml:space="preserve">, она </w:t>
      </w:r>
      <w:r w:rsidR="00EA5AD9">
        <w:rPr>
          <w:sz w:val="28"/>
          <w:szCs w:val="28"/>
        </w:rPr>
        <w:t>показывает</w:t>
      </w:r>
      <w:r w:rsidRPr="009323FF">
        <w:rPr>
          <w:sz w:val="28"/>
          <w:szCs w:val="28"/>
        </w:rPr>
        <w:t xml:space="preserve"> стремление </w:t>
      </w:r>
      <w:r w:rsidR="00EA5AD9">
        <w:rPr>
          <w:sz w:val="28"/>
          <w:szCs w:val="28"/>
        </w:rPr>
        <w:t>кампании</w:t>
      </w:r>
      <w:r w:rsidRPr="009323FF">
        <w:rPr>
          <w:sz w:val="28"/>
          <w:szCs w:val="28"/>
        </w:rPr>
        <w:t xml:space="preserve"> сформировать </w:t>
      </w:r>
      <w:r w:rsidR="00EA5AD9">
        <w:rPr>
          <w:sz w:val="28"/>
          <w:szCs w:val="28"/>
        </w:rPr>
        <w:t>прочную</w:t>
      </w:r>
      <w:r w:rsidRPr="009323FF">
        <w:rPr>
          <w:sz w:val="28"/>
          <w:szCs w:val="28"/>
        </w:rPr>
        <w:t xml:space="preserve"> базу, основу профессиональных навыков для инновационной </w:t>
      </w:r>
      <w:r w:rsidR="00EA5AD9">
        <w:rPr>
          <w:sz w:val="28"/>
          <w:szCs w:val="28"/>
        </w:rPr>
        <w:t>работы</w:t>
      </w:r>
      <w:r w:rsidRPr="009323FF">
        <w:rPr>
          <w:sz w:val="28"/>
          <w:szCs w:val="28"/>
        </w:rPr>
        <w:t>.</w:t>
      </w:r>
    </w:p>
    <w:p w:rsidR="009323FF" w:rsidRPr="009323FF" w:rsidRDefault="009323FF" w:rsidP="009323FF">
      <w:pPr>
        <w:spacing w:line="360" w:lineRule="auto"/>
        <w:rPr>
          <w:sz w:val="28"/>
          <w:szCs w:val="28"/>
        </w:rPr>
      </w:pPr>
      <w:r w:rsidRPr="009323FF">
        <w:rPr>
          <w:sz w:val="28"/>
          <w:szCs w:val="28"/>
        </w:rPr>
        <w:t xml:space="preserve">Но эта традиционная причина для ограничения </w:t>
      </w:r>
      <w:r w:rsidR="00EA5AD9">
        <w:rPr>
          <w:sz w:val="28"/>
          <w:szCs w:val="28"/>
        </w:rPr>
        <w:t>смены</w:t>
      </w:r>
      <w:r w:rsidRPr="009323FF">
        <w:rPr>
          <w:sz w:val="28"/>
          <w:szCs w:val="28"/>
        </w:rPr>
        <w:t xml:space="preserve"> </w:t>
      </w:r>
      <w:r w:rsidR="00EA5AD9">
        <w:rPr>
          <w:sz w:val="28"/>
          <w:szCs w:val="28"/>
        </w:rPr>
        <w:t>работников</w:t>
      </w:r>
      <w:r w:rsidRPr="009323FF">
        <w:rPr>
          <w:sz w:val="28"/>
          <w:szCs w:val="28"/>
        </w:rPr>
        <w:t xml:space="preserve"> не является единственной. В инновационных </w:t>
      </w:r>
      <w:r w:rsidR="009C0A8C">
        <w:rPr>
          <w:sz w:val="28"/>
          <w:szCs w:val="28"/>
        </w:rPr>
        <w:t>ко</w:t>
      </w:r>
      <w:r w:rsidR="00EA5AD9">
        <w:rPr>
          <w:sz w:val="28"/>
          <w:szCs w:val="28"/>
        </w:rPr>
        <w:t>мпаниях</w:t>
      </w:r>
      <w:r w:rsidRPr="009323FF">
        <w:rPr>
          <w:sz w:val="28"/>
          <w:szCs w:val="28"/>
        </w:rPr>
        <w:t xml:space="preserve"> </w:t>
      </w:r>
      <w:r w:rsidR="00EA5AD9">
        <w:rPr>
          <w:sz w:val="28"/>
          <w:szCs w:val="28"/>
        </w:rPr>
        <w:t>любой</w:t>
      </w:r>
      <w:r w:rsidRPr="009323FF">
        <w:rPr>
          <w:sz w:val="28"/>
          <w:szCs w:val="28"/>
        </w:rPr>
        <w:t xml:space="preserve"> </w:t>
      </w:r>
      <w:r w:rsidR="00EA5AD9">
        <w:rPr>
          <w:sz w:val="28"/>
          <w:szCs w:val="28"/>
        </w:rPr>
        <w:t>сотрудник</w:t>
      </w:r>
      <w:r w:rsidRPr="009323FF">
        <w:rPr>
          <w:sz w:val="28"/>
          <w:szCs w:val="28"/>
        </w:rPr>
        <w:t xml:space="preserve"> </w:t>
      </w:r>
      <w:r w:rsidR="00EA5AD9">
        <w:rPr>
          <w:sz w:val="28"/>
          <w:szCs w:val="28"/>
        </w:rPr>
        <w:t>является</w:t>
      </w:r>
      <w:r w:rsidRPr="009323FF">
        <w:rPr>
          <w:sz w:val="28"/>
          <w:szCs w:val="28"/>
        </w:rPr>
        <w:t xml:space="preserve"> </w:t>
      </w:r>
      <w:r w:rsidR="00EA5AD9">
        <w:rPr>
          <w:sz w:val="28"/>
          <w:szCs w:val="28"/>
        </w:rPr>
        <w:t>важной</w:t>
      </w:r>
      <w:r w:rsidRPr="009323FF">
        <w:rPr>
          <w:sz w:val="28"/>
          <w:szCs w:val="28"/>
        </w:rPr>
        <w:t xml:space="preserve"> </w:t>
      </w:r>
      <w:r w:rsidR="00EA5AD9">
        <w:rPr>
          <w:sz w:val="28"/>
          <w:szCs w:val="28"/>
        </w:rPr>
        <w:t xml:space="preserve">частью всей </w:t>
      </w:r>
      <w:r w:rsidRPr="009323FF">
        <w:rPr>
          <w:sz w:val="28"/>
          <w:szCs w:val="28"/>
        </w:rPr>
        <w:t xml:space="preserve">информации и знаний </w:t>
      </w:r>
      <w:r w:rsidR="00EA5AD9">
        <w:rPr>
          <w:sz w:val="28"/>
          <w:szCs w:val="28"/>
        </w:rPr>
        <w:t>предприятия</w:t>
      </w:r>
      <w:r w:rsidRPr="009323FF">
        <w:rPr>
          <w:sz w:val="28"/>
          <w:szCs w:val="28"/>
        </w:rPr>
        <w:t>.</w:t>
      </w:r>
    </w:p>
    <w:p w:rsidR="00CC51B5" w:rsidRDefault="00170152" w:rsidP="009323FF">
      <w:pPr>
        <w:spacing w:line="360" w:lineRule="auto"/>
        <w:rPr>
          <w:sz w:val="28"/>
          <w:szCs w:val="28"/>
        </w:rPr>
      </w:pPr>
      <w:r>
        <w:rPr>
          <w:sz w:val="28"/>
          <w:szCs w:val="28"/>
        </w:rPr>
        <w:lastRenderedPageBreak/>
        <w:t xml:space="preserve">     </w:t>
      </w:r>
      <w:r w:rsidR="009323FF" w:rsidRPr="009323FF">
        <w:rPr>
          <w:sz w:val="28"/>
          <w:szCs w:val="28"/>
        </w:rPr>
        <w:t xml:space="preserve">В дополнение к техническим и общим знаниям, которые </w:t>
      </w:r>
      <w:r w:rsidR="00EA5AD9">
        <w:rPr>
          <w:sz w:val="28"/>
          <w:szCs w:val="28"/>
        </w:rPr>
        <w:t>сотрудник</w:t>
      </w:r>
      <w:r w:rsidR="009323FF" w:rsidRPr="009323FF">
        <w:rPr>
          <w:sz w:val="28"/>
          <w:szCs w:val="28"/>
        </w:rPr>
        <w:t xml:space="preserve"> уносит с собой, он уносит и его возможности общения в </w:t>
      </w:r>
      <w:r w:rsidR="00EA5AD9">
        <w:rPr>
          <w:sz w:val="28"/>
          <w:szCs w:val="28"/>
        </w:rPr>
        <w:t>кампании</w:t>
      </w:r>
      <w:r w:rsidR="009323FF" w:rsidRPr="009323FF">
        <w:rPr>
          <w:sz w:val="28"/>
          <w:szCs w:val="28"/>
        </w:rPr>
        <w:t xml:space="preserve"> на </w:t>
      </w:r>
      <w:r w:rsidR="00EA5AD9">
        <w:rPr>
          <w:sz w:val="28"/>
          <w:szCs w:val="28"/>
        </w:rPr>
        <w:t>привычном</w:t>
      </w:r>
      <w:r w:rsidR="009323FF" w:rsidRPr="009323FF">
        <w:rPr>
          <w:sz w:val="28"/>
          <w:szCs w:val="28"/>
        </w:rPr>
        <w:t xml:space="preserve"> </w:t>
      </w:r>
      <w:r w:rsidR="00EA5AD9">
        <w:rPr>
          <w:sz w:val="28"/>
          <w:szCs w:val="28"/>
        </w:rPr>
        <w:t>для нее</w:t>
      </w:r>
      <w:r w:rsidR="009323FF" w:rsidRPr="009323FF">
        <w:rPr>
          <w:sz w:val="28"/>
          <w:szCs w:val="28"/>
        </w:rPr>
        <w:t xml:space="preserve"> языке. </w:t>
      </w:r>
      <w:r w:rsidR="00EA5AD9">
        <w:rPr>
          <w:sz w:val="28"/>
          <w:szCs w:val="28"/>
        </w:rPr>
        <w:t>Новый сотрудник</w:t>
      </w:r>
      <w:r w:rsidR="009323FF" w:rsidRPr="009323FF">
        <w:rPr>
          <w:sz w:val="28"/>
          <w:szCs w:val="28"/>
        </w:rPr>
        <w:t xml:space="preserve"> может иметь </w:t>
      </w:r>
      <w:r w:rsidR="00EA5AD9">
        <w:rPr>
          <w:sz w:val="28"/>
          <w:szCs w:val="28"/>
        </w:rPr>
        <w:t>такие же</w:t>
      </w:r>
      <w:r w:rsidR="009323FF" w:rsidRPr="009323FF">
        <w:rPr>
          <w:sz w:val="28"/>
          <w:szCs w:val="28"/>
        </w:rPr>
        <w:t xml:space="preserve"> технические навыки, но он </w:t>
      </w:r>
      <w:r w:rsidR="00EA5AD9">
        <w:rPr>
          <w:sz w:val="28"/>
          <w:szCs w:val="28"/>
        </w:rPr>
        <w:t>вовсе не обязательно сможет столь</w:t>
      </w:r>
      <w:r w:rsidR="009323FF" w:rsidRPr="009323FF">
        <w:rPr>
          <w:sz w:val="28"/>
          <w:szCs w:val="28"/>
        </w:rPr>
        <w:t xml:space="preserve"> же легко </w:t>
      </w:r>
      <w:r w:rsidR="00EA5AD9">
        <w:rPr>
          <w:sz w:val="28"/>
          <w:szCs w:val="28"/>
        </w:rPr>
        <w:t>взаимодействовать</w:t>
      </w:r>
      <w:r w:rsidR="009323FF" w:rsidRPr="009323FF">
        <w:rPr>
          <w:sz w:val="28"/>
          <w:szCs w:val="28"/>
        </w:rPr>
        <w:t xml:space="preserve"> с другими </w:t>
      </w:r>
      <w:r w:rsidR="00EA5AD9">
        <w:rPr>
          <w:sz w:val="28"/>
          <w:szCs w:val="28"/>
        </w:rPr>
        <w:t>сотрудниками предприятия</w:t>
      </w:r>
      <w:r w:rsidR="009323FF" w:rsidRPr="009323FF">
        <w:rPr>
          <w:sz w:val="28"/>
          <w:szCs w:val="28"/>
        </w:rPr>
        <w:t xml:space="preserve">. Он не будет знать истории, традиции организации. Он не будет знать </w:t>
      </w:r>
      <w:r w:rsidR="00CC51B5">
        <w:rPr>
          <w:sz w:val="28"/>
          <w:szCs w:val="28"/>
        </w:rPr>
        <w:t>прошлых событий</w:t>
      </w:r>
      <w:r w:rsidR="009323FF" w:rsidRPr="009323FF">
        <w:rPr>
          <w:sz w:val="28"/>
          <w:szCs w:val="28"/>
        </w:rPr>
        <w:t xml:space="preserve"> из жизни </w:t>
      </w:r>
      <w:r w:rsidR="00CC51B5">
        <w:rPr>
          <w:sz w:val="28"/>
          <w:szCs w:val="28"/>
        </w:rPr>
        <w:t>кампании</w:t>
      </w:r>
      <w:r w:rsidR="009323FF" w:rsidRPr="009323FF">
        <w:rPr>
          <w:sz w:val="28"/>
          <w:szCs w:val="28"/>
        </w:rPr>
        <w:t xml:space="preserve">, которые бы </w:t>
      </w:r>
      <w:r w:rsidR="00CC51B5">
        <w:rPr>
          <w:sz w:val="28"/>
          <w:szCs w:val="28"/>
        </w:rPr>
        <w:t>дали понять</w:t>
      </w:r>
      <w:r w:rsidR="009323FF" w:rsidRPr="009323FF">
        <w:rPr>
          <w:sz w:val="28"/>
          <w:szCs w:val="28"/>
        </w:rPr>
        <w:t xml:space="preserve">, что </w:t>
      </w:r>
      <w:r w:rsidR="00CC51B5">
        <w:rPr>
          <w:sz w:val="28"/>
          <w:szCs w:val="28"/>
        </w:rPr>
        <w:t xml:space="preserve">именно </w:t>
      </w:r>
      <w:r w:rsidR="009323FF" w:rsidRPr="009323FF">
        <w:rPr>
          <w:sz w:val="28"/>
          <w:szCs w:val="28"/>
        </w:rPr>
        <w:t xml:space="preserve">является </w:t>
      </w:r>
      <w:r w:rsidR="00CC51B5">
        <w:rPr>
          <w:sz w:val="28"/>
          <w:szCs w:val="28"/>
        </w:rPr>
        <w:t>наиболее значим</w:t>
      </w:r>
      <w:r w:rsidR="009323FF" w:rsidRPr="009323FF">
        <w:rPr>
          <w:sz w:val="28"/>
          <w:szCs w:val="28"/>
        </w:rPr>
        <w:t xml:space="preserve">ым для ее </w:t>
      </w:r>
      <w:r w:rsidR="00CC51B5">
        <w:rPr>
          <w:sz w:val="28"/>
          <w:szCs w:val="28"/>
        </w:rPr>
        <w:t>сотрудников, что их мотивирует и вдохновляет</w:t>
      </w:r>
      <w:r w:rsidR="009323FF" w:rsidRPr="009323FF">
        <w:rPr>
          <w:sz w:val="28"/>
          <w:szCs w:val="28"/>
        </w:rPr>
        <w:t xml:space="preserve">. Он не будет знать </w:t>
      </w:r>
      <w:r w:rsidR="00CC51B5">
        <w:rPr>
          <w:sz w:val="28"/>
          <w:szCs w:val="28"/>
        </w:rPr>
        <w:t>сложившейся</w:t>
      </w:r>
      <w:r w:rsidR="009323FF" w:rsidRPr="009323FF">
        <w:rPr>
          <w:sz w:val="28"/>
          <w:szCs w:val="28"/>
        </w:rPr>
        <w:t xml:space="preserve"> системы ценностей, </w:t>
      </w:r>
      <w:r w:rsidR="00CC51B5">
        <w:rPr>
          <w:sz w:val="28"/>
          <w:szCs w:val="28"/>
        </w:rPr>
        <w:t>определяющей</w:t>
      </w:r>
      <w:r w:rsidR="009323FF" w:rsidRPr="009323FF">
        <w:rPr>
          <w:sz w:val="28"/>
          <w:szCs w:val="28"/>
        </w:rPr>
        <w:t xml:space="preserve"> поведение </w:t>
      </w:r>
      <w:r w:rsidR="00CC51B5">
        <w:rPr>
          <w:sz w:val="28"/>
          <w:szCs w:val="28"/>
        </w:rPr>
        <w:t>сотрудников предприятия.</w:t>
      </w:r>
    </w:p>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 xml:space="preserve">Некоторые инновационные </w:t>
      </w:r>
      <w:r w:rsidR="00CC51B5">
        <w:rPr>
          <w:sz w:val="28"/>
          <w:szCs w:val="28"/>
        </w:rPr>
        <w:t>кампании</w:t>
      </w:r>
      <w:r w:rsidR="009323FF" w:rsidRPr="009323FF">
        <w:rPr>
          <w:sz w:val="28"/>
          <w:szCs w:val="28"/>
        </w:rPr>
        <w:t xml:space="preserve"> начинают </w:t>
      </w:r>
      <w:r w:rsidR="00CC51B5">
        <w:rPr>
          <w:sz w:val="28"/>
          <w:szCs w:val="28"/>
        </w:rPr>
        <w:t>планировать</w:t>
      </w:r>
      <w:r w:rsidR="009323FF" w:rsidRPr="009323FF">
        <w:rPr>
          <w:sz w:val="28"/>
          <w:szCs w:val="28"/>
        </w:rPr>
        <w:t xml:space="preserve"> текуч</w:t>
      </w:r>
      <w:r w:rsidR="00CC51B5">
        <w:rPr>
          <w:sz w:val="28"/>
          <w:szCs w:val="28"/>
        </w:rPr>
        <w:t>ку</w:t>
      </w:r>
      <w:r w:rsidR="009323FF" w:rsidRPr="009323FF">
        <w:rPr>
          <w:sz w:val="28"/>
          <w:szCs w:val="28"/>
        </w:rPr>
        <w:t xml:space="preserve"> </w:t>
      </w:r>
      <w:r w:rsidR="00CC51B5">
        <w:rPr>
          <w:sz w:val="28"/>
          <w:szCs w:val="28"/>
        </w:rPr>
        <w:t>сотрудников</w:t>
      </w:r>
      <w:r w:rsidR="009323FF" w:rsidRPr="009323FF">
        <w:rPr>
          <w:sz w:val="28"/>
          <w:szCs w:val="28"/>
        </w:rPr>
        <w:t xml:space="preserve"> даже еще до того, как </w:t>
      </w:r>
      <w:r w:rsidR="00CC51B5">
        <w:rPr>
          <w:sz w:val="28"/>
          <w:szCs w:val="28"/>
        </w:rPr>
        <w:t>сотрудника</w:t>
      </w:r>
      <w:r w:rsidR="009323FF" w:rsidRPr="009323FF">
        <w:rPr>
          <w:sz w:val="28"/>
          <w:szCs w:val="28"/>
        </w:rPr>
        <w:t xml:space="preserve"> принимают </w:t>
      </w:r>
      <w:r w:rsidR="00CC51B5">
        <w:rPr>
          <w:sz w:val="28"/>
          <w:szCs w:val="28"/>
        </w:rPr>
        <w:t>на работу</w:t>
      </w:r>
      <w:r w:rsidR="009323FF" w:rsidRPr="009323FF">
        <w:rPr>
          <w:sz w:val="28"/>
          <w:szCs w:val="28"/>
        </w:rPr>
        <w:t xml:space="preserve">. </w:t>
      </w:r>
      <w:r w:rsidR="00CC51B5">
        <w:rPr>
          <w:sz w:val="28"/>
          <w:szCs w:val="28"/>
        </w:rPr>
        <w:t>В процессе</w:t>
      </w:r>
      <w:r w:rsidR="009323FF" w:rsidRPr="009323FF">
        <w:rPr>
          <w:sz w:val="28"/>
          <w:szCs w:val="28"/>
        </w:rPr>
        <w:t xml:space="preserve"> отбор</w:t>
      </w:r>
      <w:r w:rsidR="00CC51B5">
        <w:rPr>
          <w:sz w:val="28"/>
          <w:szCs w:val="28"/>
        </w:rPr>
        <w:t>а</w:t>
      </w:r>
      <w:r w:rsidR="009323FF" w:rsidRPr="009323FF">
        <w:rPr>
          <w:sz w:val="28"/>
          <w:szCs w:val="28"/>
        </w:rPr>
        <w:t xml:space="preserve"> </w:t>
      </w:r>
      <w:r w:rsidR="00CC51B5">
        <w:rPr>
          <w:sz w:val="28"/>
          <w:szCs w:val="28"/>
        </w:rPr>
        <w:t>претендентов на должность</w:t>
      </w:r>
      <w:r w:rsidR="009323FF" w:rsidRPr="009323FF">
        <w:rPr>
          <w:sz w:val="28"/>
          <w:szCs w:val="28"/>
        </w:rPr>
        <w:t xml:space="preserve">, в </w:t>
      </w:r>
      <w:r w:rsidR="00CC51B5">
        <w:rPr>
          <w:sz w:val="28"/>
          <w:szCs w:val="28"/>
        </w:rPr>
        <w:t>процессе</w:t>
      </w:r>
      <w:r w:rsidR="009323FF" w:rsidRPr="009323FF">
        <w:rPr>
          <w:sz w:val="28"/>
          <w:szCs w:val="28"/>
        </w:rPr>
        <w:t xml:space="preserve"> </w:t>
      </w:r>
      <w:r w:rsidR="00CC51B5">
        <w:rPr>
          <w:sz w:val="28"/>
          <w:szCs w:val="28"/>
        </w:rPr>
        <w:t xml:space="preserve">собеседования, </w:t>
      </w:r>
      <w:r w:rsidR="009323FF" w:rsidRPr="009323FF">
        <w:rPr>
          <w:sz w:val="28"/>
          <w:szCs w:val="28"/>
        </w:rPr>
        <w:t xml:space="preserve"> </w:t>
      </w:r>
      <w:r w:rsidR="009C0A8C">
        <w:rPr>
          <w:sz w:val="28"/>
          <w:szCs w:val="28"/>
        </w:rPr>
        <w:t>ко</w:t>
      </w:r>
      <w:r w:rsidR="00CC51B5">
        <w:rPr>
          <w:sz w:val="28"/>
          <w:szCs w:val="28"/>
        </w:rPr>
        <w:t>мпания</w:t>
      </w:r>
      <w:r w:rsidR="009323FF" w:rsidRPr="009323FF">
        <w:rPr>
          <w:sz w:val="28"/>
          <w:szCs w:val="28"/>
        </w:rPr>
        <w:t xml:space="preserve"> целенаправленно ищет </w:t>
      </w:r>
      <w:r w:rsidR="00CC51B5">
        <w:rPr>
          <w:sz w:val="28"/>
          <w:szCs w:val="28"/>
        </w:rPr>
        <w:t>сотрудников</w:t>
      </w:r>
      <w:r w:rsidR="009323FF" w:rsidRPr="009323FF">
        <w:rPr>
          <w:sz w:val="28"/>
          <w:szCs w:val="28"/>
        </w:rPr>
        <w:t xml:space="preserve">, </w:t>
      </w:r>
      <w:r w:rsidR="00CC51B5">
        <w:rPr>
          <w:sz w:val="28"/>
          <w:szCs w:val="28"/>
        </w:rPr>
        <w:t>нацеленных</w:t>
      </w:r>
      <w:r w:rsidR="009323FF" w:rsidRPr="009323FF">
        <w:rPr>
          <w:sz w:val="28"/>
          <w:szCs w:val="28"/>
        </w:rPr>
        <w:t xml:space="preserve"> на </w:t>
      </w:r>
      <w:r w:rsidR="00CC51B5">
        <w:rPr>
          <w:sz w:val="28"/>
          <w:szCs w:val="28"/>
        </w:rPr>
        <w:t>продолжительную</w:t>
      </w:r>
      <w:r w:rsidR="009323FF" w:rsidRPr="009323FF">
        <w:rPr>
          <w:sz w:val="28"/>
          <w:szCs w:val="28"/>
        </w:rPr>
        <w:t xml:space="preserve"> работу в </w:t>
      </w:r>
      <w:r w:rsidR="00CC51B5">
        <w:rPr>
          <w:sz w:val="28"/>
          <w:szCs w:val="28"/>
        </w:rPr>
        <w:t>данной</w:t>
      </w:r>
      <w:r w:rsidR="009323FF" w:rsidRPr="009323FF">
        <w:rPr>
          <w:sz w:val="28"/>
          <w:szCs w:val="28"/>
        </w:rPr>
        <w:t xml:space="preserve"> компании.</w:t>
      </w:r>
    </w:p>
    <w:p w:rsidR="009323FF" w:rsidRPr="009323FF" w:rsidRDefault="009323FF" w:rsidP="009323FF">
      <w:pPr>
        <w:spacing w:line="360" w:lineRule="auto"/>
        <w:rPr>
          <w:sz w:val="28"/>
          <w:szCs w:val="28"/>
        </w:rPr>
      </w:pPr>
      <w:r w:rsidRPr="009323FF">
        <w:rPr>
          <w:sz w:val="28"/>
          <w:szCs w:val="28"/>
        </w:rPr>
        <w:t xml:space="preserve">Другие инновационные </w:t>
      </w:r>
      <w:r w:rsidR="00183BFD">
        <w:rPr>
          <w:sz w:val="28"/>
          <w:szCs w:val="28"/>
        </w:rPr>
        <w:t>кампании</w:t>
      </w:r>
      <w:r w:rsidRPr="009323FF">
        <w:rPr>
          <w:sz w:val="28"/>
          <w:szCs w:val="28"/>
        </w:rPr>
        <w:t xml:space="preserve"> не столь явно ориентированы на </w:t>
      </w:r>
      <w:r w:rsidR="00183BFD">
        <w:rPr>
          <w:sz w:val="28"/>
          <w:szCs w:val="28"/>
        </w:rPr>
        <w:t>прием</w:t>
      </w:r>
      <w:r w:rsidRPr="009323FF">
        <w:rPr>
          <w:sz w:val="28"/>
          <w:szCs w:val="28"/>
        </w:rPr>
        <w:t xml:space="preserve"> </w:t>
      </w:r>
      <w:r w:rsidR="00183BFD">
        <w:rPr>
          <w:sz w:val="28"/>
          <w:szCs w:val="28"/>
        </w:rPr>
        <w:t>сотрудников на продолжительный срок</w:t>
      </w:r>
      <w:r w:rsidRPr="009323FF">
        <w:rPr>
          <w:sz w:val="28"/>
          <w:szCs w:val="28"/>
        </w:rPr>
        <w:t xml:space="preserve">, </w:t>
      </w:r>
      <w:proofErr w:type="gramStart"/>
      <w:r w:rsidRPr="009323FF">
        <w:rPr>
          <w:sz w:val="28"/>
          <w:szCs w:val="28"/>
        </w:rPr>
        <w:t>но</w:t>
      </w:r>
      <w:proofErr w:type="gramEnd"/>
      <w:r w:rsidRPr="009323FF">
        <w:rPr>
          <w:sz w:val="28"/>
          <w:szCs w:val="28"/>
        </w:rPr>
        <w:t xml:space="preserve"> </w:t>
      </w:r>
      <w:r w:rsidR="00183BFD">
        <w:rPr>
          <w:sz w:val="28"/>
          <w:szCs w:val="28"/>
        </w:rPr>
        <w:t>несмотря на это, они</w:t>
      </w:r>
      <w:r w:rsidRPr="009323FF">
        <w:rPr>
          <w:sz w:val="28"/>
          <w:szCs w:val="28"/>
        </w:rPr>
        <w:t xml:space="preserve"> стремятся к тому, чтобы люди как можно дольше работали в их </w:t>
      </w:r>
      <w:r w:rsidR="00183BFD">
        <w:rPr>
          <w:sz w:val="28"/>
          <w:szCs w:val="28"/>
        </w:rPr>
        <w:t>кампании</w:t>
      </w:r>
      <w:r w:rsidRPr="009323FF">
        <w:rPr>
          <w:sz w:val="28"/>
          <w:szCs w:val="28"/>
        </w:rPr>
        <w:t xml:space="preserve">. Они поощряют </w:t>
      </w:r>
      <w:r w:rsidR="00183BFD">
        <w:rPr>
          <w:sz w:val="28"/>
          <w:szCs w:val="28"/>
        </w:rPr>
        <w:t>сотрудников</w:t>
      </w:r>
      <w:r w:rsidRPr="009323FF">
        <w:rPr>
          <w:sz w:val="28"/>
          <w:szCs w:val="28"/>
        </w:rPr>
        <w:t xml:space="preserve"> оставаться в организации, создавая им такую рабочую </w:t>
      </w:r>
      <w:r w:rsidR="00183BFD">
        <w:rPr>
          <w:sz w:val="28"/>
          <w:szCs w:val="28"/>
        </w:rPr>
        <w:t>атмосферу</w:t>
      </w:r>
      <w:r w:rsidRPr="009323FF">
        <w:rPr>
          <w:sz w:val="28"/>
          <w:szCs w:val="28"/>
        </w:rPr>
        <w:t xml:space="preserve">, которая </w:t>
      </w:r>
      <w:r w:rsidR="00183BFD">
        <w:rPr>
          <w:sz w:val="28"/>
          <w:szCs w:val="28"/>
        </w:rPr>
        <w:t>может</w:t>
      </w:r>
      <w:r w:rsidRPr="009323FF">
        <w:rPr>
          <w:sz w:val="28"/>
          <w:szCs w:val="28"/>
        </w:rPr>
        <w:t xml:space="preserve"> заинтересова</w:t>
      </w:r>
      <w:r w:rsidR="00183BFD">
        <w:rPr>
          <w:sz w:val="28"/>
          <w:szCs w:val="28"/>
        </w:rPr>
        <w:t>ть их</w:t>
      </w:r>
      <w:r w:rsidRPr="009323FF">
        <w:rPr>
          <w:sz w:val="28"/>
          <w:szCs w:val="28"/>
        </w:rPr>
        <w:t xml:space="preserve"> больше, чем </w:t>
      </w:r>
      <w:r w:rsidR="00183BFD">
        <w:rPr>
          <w:sz w:val="28"/>
          <w:szCs w:val="28"/>
        </w:rPr>
        <w:t>прочая</w:t>
      </w:r>
      <w:r w:rsidRPr="009323FF">
        <w:rPr>
          <w:sz w:val="28"/>
          <w:szCs w:val="28"/>
        </w:rPr>
        <w:t xml:space="preserve"> альтернатива.</w:t>
      </w:r>
      <w:r w:rsidR="00170152">
        <w:rPr>
          <w:sz w:val="28"/>
          <w:szCs w:val="28"/>
        </w:rPr>
        <w:t xml:space="preserve">     </w:t>
      </w:r>
      <w:r w:rsidR="00170152" w:rsidRPr="00170152">
        <w:rPr>
          <w:sz w:val="28"/>
          <w:szCs w:val="28"/>
        </w:rPr>
        <w:t xml:space="preserve">     </w:t>
      </w:r>
      <w:r w:rsidRPr="009323FF">
        <w:rPr>
          <w:sz w:val="28"/>
          <w:szCs w:val="28"/>
        </w:rPr>
        <w:t>Технологии, оборудование, профессиональные коллеги –</w:t>
      </w:r>
      <w:r w:rsidR="00183BFD">
        <w:rPr>
          <w:sz w:val="28"/>
          <w:szCs w:val="28"/>
        </w:rPr>
        <w:t xml:space="preserve"> </w:t>
      </w:r>
      <w:r w:rsidRPr="009323FF">
        <w:rPr>
          <w:sz w:val="28"/>
          <w:szCs w:val="28"/>
        </w:rPr>
        <w:t xml:space="preserve">это </w:t>
      </w:r>
      <w:r w:rsidR="00183BFD">
        <w:rPr>
          <w:sz w:val="28"/>
          <w:szCs w:val="28"/>
        </w:rPr>
        <w:t>все является частями</w:t>
      </w:r>
      <w:r w:rsidRPr="009323FF">
        <w:rPr>
          <w:sz w:val="28"/>
          <w:szCs w:val="28"/>
        </w:rPr>
        <w:t xml:space="preserve"> такой </w:t>
      </w:r>
      <w:r w:rsidR="00183BFD">
        <w:rPr>
          <w:sz w:val="28"/>
          <w:szCs w:val="28"/>
        </w:rPr>
        <w:t>атмосферы</w:t>
      </w:r>
      <w:r w:rsidRPr="009323FF">
        <w:rPr>
          <w:sz w:val="28"/>
          <w:szCs w:val="28"/>
        </w:rPr>
        <w:t xml:space="preserve">. Более того, </w:t>
      </w:r>
      <w:r w:rsidR="009C0A8C">
        <w:rPr>
          <w:sz w:val="28"/>
          <w:szCs w:val="28"/>
        </w:rPr>
        <w:t>ко</w:t>
      </w:r>
      <w:r w:rsidR="00183BFD">
        <w:rPr>
          <w:sz w:val="28"/>
          <w:szCs w:val="28"/>
        </w:rPr>
        <w:t>мпания</w:t>
      </w:r>
      <w:r w:rsidRPr="009323FF">
        <w:rPr>
          <w:sz w:val="28"/>
          <w:szCs w:val="28"/>
        </w:rPr>
        <w:t xml:space="preserve"> часто позволяет своим </w:t>
      </w:r>
      <w:r w:rsidR="00183BFD">
        <w:rPr>
          <w:sz w:val="28"/>
          <w:szCs w:val="28"/>
        </w:rPr>
        <w:t>сотрудникам</w:t>
      </w:r>
      <w:r w:rsidRPr="009323FF">
        <w:rPr>
          <w:sz w:val="28"/>
          <w:szCs w:val="28"/>
        </w:rPr>
        <w:t xml:space="preserve"> развивать те технологии, которые они считают необходимыми, оказывает им полную поддержку,</w:t>
      </w:r>
      <w:r w:rsidR="00183BFD">
        <w:rPr>
          <w:sz w:val="28"/>
          <w:szCs w:val="28"/>
        </w:rPr>
        <w:t xml:space="preserve"> рассчитывая на то, что, </w:t>
      </w:r>
      <w:r w:rsidRPr="009323FF">
        <w:rPr>
          <w:sz w:val="28"/>
          <w:szCs w:val="28"/>
        </w:rPr>
        <w:t xml:space="preserve">в конце это принесет ей </w:t>
      </w:r>
      <w:r w:rsidR="00183BFD">
        <w:rPr>
          <w:sz w:val="28"/>
          <w:szCs w:val="28"/>
        </w:rPr>
        <w:t>выгоду</w:t>
      </w:r>
      <w:r w:rsidRPr="009323FF">
        <w:rPr>
          <w:sz w:val="28"/>
          <w:szCs w:val="28"/>
        </w:rPr>
        <w:t xml:space="preserve">. </w:t>
      </w:r>
      <w:r w:rsidR="007721E4">
        <w:rPr>
          <w:sz w:val="28"/>
          <w:szCs w:val="28"/>
        </w:rPr>
        <w:t>Данные</w:t>
      </w:r>
      <w:r w:rsidRPr="009323FF">
        <w:rPr>
          <w:sz w:val="28"/>
          <w:szCs w:val="28"/>
        </w:rPr>
        <w:t xml:space="preserve"> </w:t>
      </w:r>
      <w:r w:rsidR="00183BFD">
        <w:rPr>
          <w:sz w:val="28"/>
          <w:szCs w:val="28"/>
        </w:rPr>
        <w:t>условия</w:t>
      </w:r>
      <w:r w:rsidRPr="009323FF">
        <w:rPr>
          <w:sz w:val="28"/>
          <w:szCs w:val="28"/>
        </w:rPr>
        <w:t xml:space="preserve"> привлекательны для </w:t>
      </w:r>
      <w:r w:rsidR="007721E4">
        <w:rPr>
          <w:sz w:val="28"/>
          <w:szCs w:val="28"/>
        </w:rPr>
        <w:t>сотрудников</w:t>
      </w:r>
      <w:r w:rsidRPr="009323FF">
        <w:rPr>
          <w:sz w:val="28"/>
          <w:szCs w:val="28"/>
        </w:rPr>
        <w:t>, стремя</w:t>
      </w:r>
      <w:r w:rsidR="007721E4">
        <w:rPr>
          <w:sz w:val="28"/>
          <w:szCs w:val="28"/>
        </w:rPr>
        <w:t>щихся</w:t>
      </w:r>
      <w:r w:rsidRPr="009323FF">
        <w:rPr>
          <w:sz w:val="28"/>
          <w:szCs w:val="28"/>
        </w:rPr>
        <w:t xml:space="preserve"> вести инновационную деятельность.</w:t>
      </w:r>
    </w:p>
    <w:p w:rsidR="009323FF" w:rsidRPr="009323FF" w:rsidRDefault="009323FF" w:rsidP="009323FF">
      <w:pPr>
        <w:spacing w:line="360" w:lineRule="auto"/>
        <w:rPr>
          <w:sz w:val="28"/>
          <w:szCs w:val="28"/>
        </w:rPr>
      </w:pPr>
      <w:r w:rsidRPr="009323FF">
        <w:rPr>
          <w:sz w:val="28"/>
          <w:szCs w:val="28"/>
        </w:rPr>
        <w:t xml:space="preserve">Для высоко инновационных </w:t>
      </w:r>
      <w:r w:rsidR="00A8185B">
        <w:rPr>
          <w:sz w:val="28"/>
          <w:szCs w:val="28"/>
        </w:rPr>
        <w:t>кампаний</w:t>
      </w:r>
      <w:r w:rsidRPr="009323FF">
        <w:rPr>
          <w:sz w:val="28"/>
          <w:szCs w:val="28"/>
        </w:rPr>
        <w:t xml:space="preserve"> </w:t>
      </w:r>
      <w:r w:rsidR="00A8185B">
        <w:rPr>
          <w:sz w:val="28"/>
          <w:szCs w:val="28"/>
        </w:rPr>
        <w:t xml:space="preserve">характерно низкое значение уровня </w:t>
      </w:r>
      <w:r w:rsidR="00E7001F">
        <w:rPr>
          <w:sz w:val="28"/>
          <w:szCs w:val="28"/>
        </w:rPr>
        <w:t>смены</w:t>
      </w:r>
      <w:r w:rsidRPr="009323FF">
        <w:rPr>
          <w:sz w:val="28"/>
          <w:szCs w:val="28"/>
        </w:rPr>
        <w:t xml:space="preserve"> </w:t>
      </w:r>
      <w:r w:rsidR="00E7001F">
        <w:rPr>
          <w:sz w:val="28"/>
          <w:szCs w:val="28"/>
        </w:rPr>
        <w:t>сотрудников</w:t>
      </w:r>
      <w:r w:rsidRPr="009323FF">
        <w:rPr>
          <w:sz w:val="28"/>
          <w:szCs w:val="28"/>
        </w:rPr>
        <w:t xml:space="preserve">. </w:t>
      </w:r>
      <w:r w:rsidR="00585D3E">
        <w:rPr>
          <w:sz w:val="28"/>
          <w:szCs w:val="28"/>
        </w:rPr>
        <w:t>Ряд некоторых</w:t>
      </w:r>
      <w:r w:rsidRPr="009323FF">
        <w:rPr>
          <w:sz w:val="28"/>
          <w:szCs w:val="28"/>
        </w:rPr>
        <w:t xml:space="preserve"> менее инновационны</w:t>
      </w:r>
      <w:r w:rsidR="00585D3E">
        <w:rPr>
          <w:sz w:val="28"/>
          <w:szCs w:val="28"/>
        </w:rPr>
        <w:t>х</w:t>
      </w:r>
      <w:r w:rsidRPr="009323FF">
        <w:rPr>
          <w:sz w:val="28"/>
          <w:szCs w:val="28"/>
        </w:rPr>
        <w:t xml:space="preserve"> </w:t>
      </w:r>
      <w:r w:rsidR="00585D3E">
        <w:rPr>
          <w:sz w:val="28"/>
          <w:szCs w:val="28"/>
        </w:rPr>
        <w:t>кампаний</w:t>
      </w:r>
      <w:r w:rsidRPr="009323FF">
        <w:rPr>
          <w:sz w:val="28"/>
          <w:szCs w:val="28"/>
        </w:rPr>
        <w:t xml:space="preserve"> </w:t>
      </w:r>
      <w:r w:rsidR="00585D3E">
        <w:rPr>
          <w:sz w:val="28"/>
          <w:szCs w:val="28"/>
        </w:rPr>
        <w:t>тоже</w:t>
      </w:r>
      <w:r w:rsidRPr="009323FF">
        <w:rPr>
          <w:sz w:val="28"/>
          <w:szCs w:val="28"/>
        </w:rPr>
        <w:t xml:space="preserve"> имеют </w:t>
      </w:r>
      <w:r w:rsidR="00585D3E">
        <w:rPr>
          <w:sz w:val="28"/>
          <w:szCs w:val="28"/>
        </w:rPr>
        <w:t>низкий уровень текучки</w:t>
      </w:r>
      <w:r w:rsidRPr="009323FF">
        <w:rPr>
          <w:sz w:val="28"/>
          <w:szCs w:val="28"/>
        </w:rPr>
        <w:t xml:space="preserve"> кадров. Иногда это связано с тем, что </w:t>
      </w:r>
      <w:r w:rsidR="00585D3E">
        <w:rPr>
          <w:sz w:val="28"/>
          <w:szCs w:val="28"/>
        </w:rPr>
        <w:t>предприятие</w:t>
      </w:r>
      <w:r w:rsidRPr="009323FF">
        <w:rPr>
          <w:sz w:val="28"/>
          <w:szCs w:val="28"/>
        </w:rPr>
        <w:t xml:space="preserve"> </w:t>
      </w:r>
      <w:r w:rsidR="00585D3E">
        <w:rPr>
          <w:sz w:val="28"/>
          <w:szCs w:val="28"/>
        </w:rPr>
        <w:t>располагается</w:t>
      </w:r>
      <w:r w:rsidRPr="009323FF">
        <w:rPr>
          <w:sz w:val="28"/>
          <w:szCs w:val="28"/>
        </w:rPr>
        <w:t xml:space="preserve"> в </w:t>
      </w:r>
      <w:r w:rsidR="00585D3E">
        <w:rPr>
          <w:sz w:val="28"/>
          <w:szCs w:val="28"/>
        </w:rPr>
        <w:t>стране, где общественное мнение и</w:t>
      </w:r>
      <w:r w:rsidRPr="009323FF">
        <w:rPr>
          <w:sz w:val="28"/>
          <w:szCs w:val="28"/>
        </w:rPr>
        <w:t xml:space="preserve"> традиции не </w:t>
      </w:r>
      <w:r w:rsidR="00585D3E">
        <w:rPr>
          <w:sz w:val="28"/>
          <w:szCs w:val="28"/>
        </w:rPr>
        <w:t>принимают</w:t>
      </w:r>
      <w:r w:rsidRPr="009323FF">
        <w:rPr>
          <w:sz w:val="28"/>
          <w:szCs w:val="28"/>
        </w:rPr>
        <w:t xml:space="preserve"> частую смену </w:t>
      </w:r>
      <w:r w:rsidR="00585D3E">
        <w:rPr>
          <w:sz w:val="28"/>
          <w:szCs w:val="28"/>
        </w:rPr>
        <w:t>места работы</w:t>
      </w:r>
      <w:r w:rsidRPr="009323FF">
        <w:rPr>
          <w:sz w:val="28"/>
          <w:szCs w:val="28"/>
        </w:rPr>
        <w:t xml:space="preserve">. Неудивительно, что в </w:t>
      </w:r>
      <w:r w:rsidR="00585D3E">
        <w:rPr>
          <w:sz w:val="28"/>
          <w:szCs w:val="28"/>
        </w:rPr>
        <w:t>такой</w:t>
      </w:r>
      <w:r w:rsidRPr="009323FF">
        <w:rPr>
          <w:sz w:val="28"/>
          <w:szCs w:val="28"/>
        </w:rPr>
        <w:t xml:space="preserve"> </w:t>
      </w:r>
      <w:r w:rsidR="00585D3E">
        <w:rPr>
          <w:sz w:val="28"/>
          <w:szCs w:val="28"/>
        </w:rPr>
        <w:t>ситуации</w:t>
      </w:r>
      <w:r w:rsidRPr="009323FF">
        <w:rPr>
          <w:sz w:val="28"/>
          <w:szCs w:val="28"/>
        </w:rPr>
        <w:t xml:space="preserve"> в </w:t>
      </w:r>
      <w:r w:rsidRPr="009323FF">
        <w:rPr>
          <w:sz w:val="28"/>
          <w:szCs w:val="28"/>
        </w:rPr>
        <w:lastRenderedPageBreak/>
        <w:t>компании низк</w:t>
      </w:r>
      <w:r w:rsidR="00585D3E">
        <w:rPr>
          <w:sz w:val="28"/>
          <w:szCs w:val="28"/>
        </w:rPr>
        <w:t>ий</w:t>
      </w:r>
      <w:r w:rsidRPr="009323FF">
        <w:rPr>
          <w:sz w:val="28"/>
          <w:szCs w:val="28"/>
        </w:rPr>
        <w:t xml:space="preserve"> </w:t>
      </w:r>
      <w:r w:rsidR="00585D3E">
        <w:rPr>
          <w:sz w:val="28"/>
          <w:szCs w:val="28"/>
        </w:rPr>
        <w:t>уровень смены</w:t>
      </w:r>
      <w:r w:rsidRPr="009323FF">
        <w:rPr>
          <w:sz w:val="28"/>
          <w:szCs w:val="28"/>
        </w:rPr>
        <w:t xml:space="preserve"> кадров. Важно </w:t>
      </w:r>
      <w:r w:rsidR="00F11130">
        <w:rPr>
          <w:sz w:val="28"/>
          <w:szCs w:val="28"/>
        </w:rPr>
        <w:t>отметить</w:t>
      </w:r>
      <w:r w:rsidRPr="009323FF">
        <w:rPr>
          <w:sz w:val="28"/>
          <w:szCs w:val="28"/>
        </w:rPr>
        <w:t xml:space="preserve">, что менее инновационные </w:t>
      </w:r>
      <w:r w:rsidR="00F11130">
        <w:rPr>
          <w:sz w:val="28"/>
          <w:szCs w:val="28"/>
        </w:rPr>
        <w:t>организации</w:t>
      </w:r>
      <w:r w:rsidRPr="009323FF">
        <w:rPr>
          <w:sz w:val="28"/>
          <w:szCs w:val="28"/>
        </w:rPr>
        <w:t xml:space="preserve"> часто не предпринимают никаких специальных усилий </w:t>
      </w:r>
      <w:r w:rsidR="00F11130">
        <w:rPr>
          <w:sz w:val="28"/>
          <w:szCs w:val="28"/>
        </w:rPr>
        <w:t>для того, чтобы обеспечить низкий уровень</w:t>
      </w:r>
      <w:r w:rsidRPr="009323FF">
        <w:rPr>
          <w:sz w:val="28"/>
          <w:szCs w:val="28"/>
        </w:rPr>
        <w:t xml:space="preserve"> </w:t>
      </w:r>
      <w:r w:rsidR="00F11130">
        <w:rPr>
          <w:sz w:val="28"/>
          <w:szCs w:val="28"/>
        </w:rPr>
        <w:t>смены</w:t>
      </w:r>
      <w:r w:rsidRPr="009323FF">
        <w:rPr>
          <w:sz w:val="28"/>
          <w:szCs w:val="28"/>
        </w:rPr>
        <w:t xml:space="preserve"> кадров. Это происходит просто потому, что так </w:t>
      </w:r>
      <w:r w:rsidR="00F11130">
        <w:rPr>
          <w:sz w:val="28"/>
          <w:szCs w:val="28"/>
        </w:rPr>
        <w:t>общепринято в стране. И часто ка</w:t>
      </w:r>
      <w:r w:rsidRPr="009323FF">
        <w:rPr>
          <w:sz w:val="28"/>
          <w:szCs w:val="28"/>
        </w:rPr>
        <w:t xml:space="preserve">мпании не </w:t>
      </w:r>
      <w:r w:rsidR="00F11130">
        <w:rPr>
          <w:sz w:val="28"/>
          <w:szCs w:val="28"/>
        </w:rPr>
        <w:t>прикладывают</w:t>
      </w:r>
      <w:r w:rsidRPr="009323FF">
        <w:rPr>
          <w:sz w:val="28"/>
          <w:szCs w:val="28"/>
        </w:rPr>
        <w:t xml:space="preserve"> никаких </w:t>
      </w:r>
      <w:r w:rsidR="00F11130">
        <w:rPr>
          <w:sz w:val="28"/>
          <w:szCs w:val="28"/>
        </w:rPr>
        <w:t>усилий</w:t>
      </w:r>
      <w:r w:rsidRPr="009323FF">
        <w:rPr>
          <w:sz w:val="28"/>
          <w:szCs w:val="28"/>
        </w:rPr>
        <w:t xml:space="preserve"> для того, чтобы </w:t>
      </w:r>
      <w:r w:rsidR="00F11130">
        <w:rPr>
          <w:sz w:val="28"/>
          <w:szCs w:val="28"/>
        </w:rPr>
        <w:t>пользоваться</w:t>
      </w:r>
      <w:r w:rsidRPr="009323FF">
        <w:rPr>
          <w:sz w:val="28"/>
          <w:szCs w:val="28"/>
        </w:rPr>
        <w:t xml:space="preserve"> тем фактом, что у нее низкая текучесть кадров, например, развивая стабильные технологические сети по всей организации. Она имеет низкую текучесть кадров без </w:t>
      </w:r>
      <w:r w:rsidR="00105773">
        <w:rPr>
          <w:sz w:val="28"/>
          <w:szCs w:val="28"/>
        </w:rPr>
        <w:t>как</w:t>
      </w:r>
      <w:r w:rsidRPr="009323FF">
        <w:rPr>
          <w:sz w:val="28"/>
          <w:szCs w:val="28"/>
        </w:rPr>
        <w:t>их</w:t>
      </w:r>
      <w:r w:rsidR="00105773">
        <w:rPr>
          <w:sz w:val="28"/>
          <w:szCs w:val="28"/>
        </w:rPr>
        <w:t xml:space="preserve"> либо</w:t>
      </w:r>
      <w:r w:rsidRPr="009323FF">
        <w:rPr>
          <w:sz w:val="28"/>
          <w:szCs w:val="28"/>
        </w:rPr>
        <w:t xml:space="preserve"> усилий, но и не получает никаких преимуществ инновационной деятельности, которые </w:t>
      </w:r>
      <w:r w:rsidR="00105773">
        <w:rPr>
          <w:sz w:val="28"/>
          <w:szCs w:val="28"/>
        </w:rPr>
        <w:t>могли бы быть при</w:t>
      </w:r>
      <w:r w:rsidRPr="009323FF">
        <w:rPr>
          <w:sz w:val="28"/>
          <w:szCs w:val="28"/>
        </w:rPr>
        <w:t xml:space="preserve"> исполь</w:t>
      </w:r>
      <w:r w:rsidR="00105773">
        <w:rPr>
          <w:sz w:val="28"/>
          <w:szCs w:val="28"/>
        </w:rPr>
        <w:t>зовании</w:t>
      </w:r>
      <w:r w:rsidRPr="009323FF">
        <w:rPr>
          <w:sz w:val="28"/>
          <w:szCs w:val="28"/>
        </w:rPr>
        <w:t xml:space="preserve"> стабильность персонала.</w:t>
      </w:r>
    </w:p>
    <w:p w:rsidR="009323FF" w:rsidRPr="000E52EA" w:rsidRDefault="003D0186" w:rsidP="000E52EA">
      <w:pPr>
        <w:pStyle w:val="1"/>
        <w:jc w:val="center"/>
        <w:rPr>
          <w:rFonts w:ascii="Times New Roman" w:hAnsi="Times New Roman" w:cs="Times New Roman"/>
          <w:color w:val="000000" w:themeColor="text1"/>
        </w:rPr>
      </w:pPr>
      <w:bookmarkStart w:id="7" w:name="_Toc27570581"/>
      <w:r w:rsidRPr="000E52EA">
        <w:rPr>
          <w:rFonts w:ascii="Times New Roman" w:hAnsi="Times New Roman" w:cs="Times New Roman"/>
          <w:color w:val="000000" w:themeColor="text1"/>
        </w:rPr>
        <w:t>1</w:t>
      </w:r>
      <w:r w:rsidR="009323FF" w:rsidRPr="000E52EA">
        <w:rPr>
          <w:rFonts w:ascii="Times New Roman" w:hAnsi="Times New Roman" w:cs="Times New Roman"/>
          <w:color w:val="000000" w:themeColor="text1"/>
        </w:rPr>
        <w:t>.</w:t>
      </w:r>
      <w:r w:rsidRPr="000E52EA">
        <w:rPr>
          <w:rFonts w:ascii="Times New Roman" w:hAnsi="Times New Roman" w:cs="Times New Roman"/>
          <w:color w:val="000000" w:themeColor="text1"/>
        </w:rPr>
        <w:t>4</w:t>
      </w:r>
      <w:r w:rsidR="009323FF" w:rsidRPr="000E52EA">
        <w:rPr>
          <w:rFonts w:ascii="Times New Roman" w:hAnsi="Times New Roman" w:cs="Times New Roman"/>
          <w:color w:val="000000" w:themeColor="text1"/>
        </w:rPr>
        <w:t>. Методы оценивания</w:t>
      </w:r>
      <w:bookmarkEnd w:id="7"/>
    </w:p>
    <w:p w:rsidR="000E52EA" w:rsidRPr="000E52EA" w:rsidRDefault="000E52EA" w:rsidP="000E52EA"/>
    <w:p w:rsidR="009323FF" w:rsidRPr="009323FF" w:rsidRDefault="00170152" w:rsidP="009323FF">
      <w:pPr>
        <w:spacing w:line="360" w:lineRule="auto"/>
        <w:rPr>
          <w:sz w:val="28"/>
          <w:szCs w:val="28"/>
        </w:rPr>
      </w:pPr>
      <w:r>
        <w:rPr>
          <w:sz w:val="28"/>
          <w:szCs w:val="28"/>
        </w:rPr>
        <w:t xml:space="preserve">     </w:t>
      </w:r>
      <w:r w:rsidR="00B61639">
        <w:rPr>
          <w:sz w:val="28"/>
          <w:szCs w:val="28"/>
        </w:rPr>
        <w:t>Предприятия</w:t>
      </w:r>
      <w:r w:rsidR="009323FF" w:rsidRPr="00B61639">
        <w:rPr>
          <w:sz w:val="28"/>
          <w:szCs w:val="28"/>
        </w:rPr>
        <w:t xml:space="preserve"> </w:t>
      </w:r>
      <w:r w:rsidR="00B61639">
        <w:rPr>
          <w:sz w:val="28"/>
          <w:szCs w:val="28"/>
        </w:rPr>
        <w:t>сильно</w:t>
      </w:r>
      <w:r w:rsidR="009323FF" w:rsidRPr="00B61639">
        <w:rPr>
          <w:sz w:val="28"/>
          <w:szCs w:val="28"/>
        </w:rPr>
        <w:t xml:space="preserve"> различаются между собой по тому, </w:t>
      </w:r>
      <w:r w:rsidR="00B61639">
        <w:rPr>
          <w:sz w:val="28"/>
          <w:szCs w:val="28"/>
        </w:rPr>
        <w:t>каким образом они</w:t>
      </w:r>
      <w:r w:rsidR="009323FF" w:rsidRPr="00B61639">
        <w:rPr>
          <w:sz w:val="28"/>
          <w:szCs w:val="28"/>
        </w:rPr>
        <w:t xml:space="preserve"> оценивают </w:t>
      </w:r>
      <w:r w:rsidR="00B61639">
        <w:rPr>
          <w:sz w:val="28"/>
          <w:szCs w:val="28"/>
        </w:rPr>
        <w:t>своих сотрудников</w:t>
      </w:r>
      <w:r w:rsidR="009323FF" w:rsidRPr="00B61639">
        <w:rPr>
          <w:sz w:val="28"/>
          <w:szCs w:val="28"/>
        </w:rPr>
        <w:t>. Одно измерение различий – это стиль оценивания.</w:t>
      </w:r>
      <w:r w:rsidR="009323FF" w:rsidRPr="009323FF">
        <w:rPr>
          <w:sz w:val="28"/>
          <w:szCs w:val="28"/>
        </w:rPr>
        <w:t xml:space="preserve"> Другие измерения – это то, кто </w:t>
      </w:r>
      <w:r w:rsidR="00B61639">
        <w:rPr>
          <w:sz w:val="28"/>
          <w:szCs w:val="28"/>
        </w:rPr>
        <w:t>проводит</w:t>
      </w:r>
      <w:r w:rsidR="009323FF" w:rsidRPr="009323FF">
        <w:rPr>
          <w:sz w:val="28"/>
          <w:szCs w:val="28"/>
        </w:rPr>
        <w:t xml:space="preserve"> оцен</w:t>
      </w:r>
      <w:r w:rsidR="00B61639">
        <w:rPr>
          <w:sz w:val="28"/>
          <w:szCs w:val="28"/>
        </w:rPr>
        <w:t>ку</w:t>
      </w:r>
      <w:r w:rsidR="009323FF" w:rsidRPr="009323FF">
        <w:rPr>
          <w:sz w:val="28"/>
          <w:szCs w:val="28"/>
        </w:rPr>
        <w:t xml:space="preserve">, а также </w:t>
      </w:r>
      <w:r w:rsidR="00B61639">
        <w:rPr>
          <w:sz w:val="28"/>
          <w:szCs w:val="28"/>
        </w:rPr>
        <w:t>критерии и данные, которые используются.</w:t>
      </w:r>
      <w:r w:rsidR="009323FF" w:rsidRPr="009323FF">
        <w:rPr>
          <w:sz w:val="28"/>
          <w:szCs w:val="28"/>
        </w:rPr>
        <w:t xml:space="preserve"> </w:t>
      </w:r>
      <w:r w:rsidR="00B61639">
        <w:rPr>
          <w:sz w:val="28"/>
          <w:szCs w:val="28"/>
        </w:rPr>
        <w:t>Рассмотрим по отдельности</w:t>
      </w:r>
      <w:r w:rsidR="009323FF" w:rsidRPr="009323FF">
        <w:rPr>
          <w:sz w:val="28"/>
          <w:szCs w:val="28"/>
        </w:rPr>
        <w:t xml:space="preserve"> каждое из этих измерений.</w:t>
      </w:r>
    </w:p>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 xml:space="preserve">Стиль оценивания. В традиционной </w:t>
      </w:r>
      <w:r w:rsidR="00B61639">
        <w:rPr>
          <w:sz w:val="28"/>
          <w:szCs w:val="28"/>
        </w:rPr>
        <w:t>компании</w:t>
      </w:r>
      <w:r w:rsidR="009323FF" w:rsidRPr="009323FF">
        <w:rPr>
          <w:sz w:val="28"/>
          <w:szCs w:val="28"/>
        </w:rPr>
        <w:t xml:space="preserve"> смотрят на то, что </w:t>
      </w:r>
      <w:r w:rsidR="00B61639">
        <w:rPr>
          <w:sz w:val="28"/>
          <w:szCs w:val="28"/>
        </w:rPr>
        <w:t>сотрудник</w:t>
      </w:r>
      <w:r w:rsidR="009323FF" w:rsidRPr="009323FF">
        <w:rPr>
          <w:sz w:val="28"/>
          <w:szCs w:val="28"/>
        </w:rPr>
        <w:t xml:space="preserve"> делает и как – хорошо или плохо. В итоге </w:t>
      </w:r>
      <w:r w:rsidR="00B61639">
        <w:rPr>
          <w:sz w:val="28"/>
          <w:szCs w:val="28"/>
        </w:rPr>
        <w:t>делается краткий вывод</w:t>
      </w:r>
      <w:r w:rsidR="009323FF" w:rsidRPr="009323FF">
        <w:rPr>
          <w:sz w:val="28"/>
          <w:szCs w:val="28"/>
        </w:rPr>
        <w:t xml:space="preserve">: "отличный работник", "хороший", "средний", "ниже среднего". Отличные </w:t>
      </w:r>
      <w:r w:rsidR="00B61639">
        <w:rPr>
          <w:sz w:val="28"/>
          <w:szCs w:val="28"/>
        </w:rPr>
        <w:t>сотрудники</w:t>
      </w:r>
      <w:r w:rsidR="009323FF" w:rsidRPr="009323FF">
        <w:rPr>
          <w:sz w:val="28"/>
          <w:szCs w:val="28"/>
        </w:rPr>
        <w:t xml:space="preserve"> могут быть </w:t>
      </w:r>
      <w:r w:rsidR="00B61639">
        <w:rPr>
          <w:sz w:val="28"/>
          <w:szCs w:val="28"/>
        </w:rPr>
        <w:t>повышены</w:t>
      </w:r>
      <w:r w:rsidR="009323FF" w:rsidRPr="009323FF">
        <w:rPr>
          <w:sz w:val="28"/>
          <w:szCs w:val="28"/>
        </w:rPr>
        <w:t xml:space="preserve"> по </w:t>
      </w:r>
      <w:r w:rsidR="00B61639">
        <w:rPr>
          <w:sz w:val="28"/>
          <w:szCs w:val="28"/>
        </w:rPr>
        <w:t>должности</w:t>
      </w:r>
      <w:r w:rsidR="009323FF" w:rsidRPr="009323FF">
        <w:rPr>
          <w:sz w:val="28"/>
          <w:szCs w:val="28"/>
        </w:rPr>
        <w:t xml:space="preserve">, на них смотрят как на будущих руководителей </w:t>
      </w:r>
      <w:r w:rsidR="00B61639">
        <w:rPr>
          <w:sz w:val="28"/>
          <w:szCs w:val="28"/>
        </w:rPr>
        <w:t>компании. У х</w:t>
      </w:r>
      <w:r w:rsidR="009323FF" w:rsidRPr="009323FF">
        <w:rPr>
          <w:sz w:val="28"/>
          <w:szCs w:val="28"/>
        </w:rPr>
        <w:t>ороши</w:t>
      </w:r>
      <w:r w:rsidR="00B61639">
        <w:rPr>
          <w:sz w:val="28"/>
          <w:szCs w:val="28"/>
        </w:rPr>
        <w:t>х</w:t>
      </w:r>
      <w:r w:rsidR="009323FF" w:rsidRPr="009323FF">
        <w:rPr>
          <w:sz w:val="28"/>
          <w:szCs w:val="28"/>
        </w:rPr>
        <w:t xml:space="preserve"> работник</w:t>
      </w:r>
      <w:r w:rsidR="00B61639">
        <w:rPr>
          <w:sz w:val="28"/>
          <w:szCs w:val="28"/>
        </w:rPr>
        <w:t>ов</w:t>
      </w:r>
      <w:r w:rsidR="009323FF" w:rsidRPr="009323FF">
        <w:rPr>
          <w:sz w:val="28"/>
          <w:szCs w:val="28"/>
        </w:rPr>
        <w:t xml:space="preserve"> </w:t>
      </w:r>
      <w:r w:rsidR="00B61639">
        <w:rPr>
          <w:sz w:val="28"/>
          <w:szCs w:val="28"/>
        </w:rPr>
        <w:t>есть шансы</w:t>
      </w:r>
      <w:r w:rsidR="009323FF" w:rsidRPr="009323FF">
        <w:rPr>
          <w:sz w:val="28"/>
          <w:szCs w:val="28"/>
        </w:rPr>
        <w:t xml:space="preserve"> на </w:t>
      </w:r>
      <w:r w:rsidR="00B61639">
        <w:rPr>
          <w:sz w:val="28"/>
          <w:szCs w:val="28"/>
        </w:rPr>
        <w:t>продолжительную работу на</w:t>
      </w:r>
      <w:r w:rsidR="009323FF" w:rsidRPr="009323FF">
        <w:rPr>
          <w:sz w:val="28"/>
          <w:szCs w:val="28"/>
        </w:rPr>
        <w:t xml:space="preserve"> </w:t>
      </w:r>
      <w:r w:rsidR="00B61639">
        <w:rPr>
          <w:sz w:val="28"/>
          <w:szCs w:val="28"/>
        </w:rPr>
        <w:t>предприят</w:t>
      </w:r>
      <w:r w:rsidR="009323FF" w:rsidRPr="009323FF">
        <w:rPr>
          <w:sz w:val="28"/>
          <w:szCs w:val="28"/>
        </w:rPr>
        <w:t xml:space="preserve">ии, но не обязательно слишком успешную. Те </w:t>
      </w:r>
      <w:r w:rsidR="00B61639">
        <w:rPr>
          <w:sz w:val="28"/>
          <w:szCs w:val="28"/>
        </w:rPr>
        <w:t>сотрудники</w:t>
      </w:r>
      <w:r w:rsidR="009323FF" w:rsidRPr="009323FF">
        <w:rPr>
          <w:sz w:val="28"/>
          <w:szCs w:val="28"/>
        </w:rPr>
        <w:t xml:space="preserve">, которые не удовлетворяют средним стандартным требованиям, </w:t>
      </w:r>
      <w:r w:rsidR="00B61639">
        <w:rPr>
          <w:sz w:val="28"/>
          <w:szCs w:val="28"/>
        </w:rPr>
        <w:t>имеют шанс</w:t>
      </w:r>
      <w:r w:rsidR="009323FF" w:rsidRPr="009323FF">
        <w:rPr>
          <w:sz w:val="28"/>
          <w:szCs w:val="28"/>
        </w:rPr>
        <w:t xml:space="preserve"> быть уволен</w:t>
      </w:r>
      <w:r w:rsidR="00B61639">
        <w:rPr>
          <w:sz w:val="28"/>
          <w:szCs w:val="28"/>
        </w:rPr>
        <w:t>н</w:t>
      </w:r>
      <w:r w:rsidR="009323FF" w:rsidRPr="009323FF">
        <w:rPr>
          <w:sz w:val="28"/>
          <w:szCs w:val="28"/>
        </w:rPr>
        <w:t>ы</w:t>
      </w:r>
      <w:r w:rsidR="00B61639">
        <w:rPr>
          <w:sz w:val="28"/>
          <w:szCs w:val="28"/>
        </w:rPr>
        <w:t>ми</w:t>
      </w:r>
      <w:r w:rsidR="009323FF" w:rsidRPr="009323FF">
        <w:rPr>
          <w:sz w:val="28"/>
          <w:szCs w:val="28"/>
        </w:rPr>
        <w:t xml:space="preserve"> из </w:t>
      </w:r>
      <w:r w:rsidR="00B61639">
        <w:rPr>
          <w:sz w:val="28"/>
          <w:szCs w:val="28"/>
        </w:rPr>
        <w:t>компании</w:t>
      </w:r>
      <w:r w:rsidR="009323FF" w:rsidRPr="009323FF">
        <w:rPr>
          <w:sz w:val="28"/>
          <w:szCs w:val="28"/>
        </w:rPr>
        <w:t xml:space="preserve">, если не </w:t>
      </w:r>
      <w:r w:rsidR="00B61639">
        <w:rPr>
          <w:sz w:val="28"/>
          <w:szCs w:val="28"/>
        </w:rPr>
        <w:t>повысят качество и показатели</w:t>
      </w:r>
      <w:r w:rsidR="009323FF" w:rsidRPr="009323FF">
        <w:rPr>
          <w:sz w:val="28"/>
          <w:szCs w:val="28"/>
        </w:rPr>
        <w:t xml:space="preserve"> св</w:t>
      </w:r>
      <w:r w:rsidR="00B61639">
        <w:rPr>
          <w:sz w:val="28"/>
          <w:szCs w:val="28"/>
        </w:rPr>
        <w:t>оей</w:t>
      </w:r>
      <w:r w:rsidR="009323FF" w:rsidRPr="009323FF">
        <w:rPr>
          <w:sz w:val="28"/>
          <w:szCs w:val="28"/>
        </w:rPr>
        <w:t xml:space="preserve"> </w:t>
      </w:r>
      <w:r w:rsidR="00B61639">
        <w:rPr>
          <w:sz w:val="28"/>
          <w:szCs w:val="28"/>
        </w:rPr>
        <w:t>работы</w:t>
      </w:r>
      <w:r w:rsidR="009323FF" w:rsidRPr="009323FF">
        <w:rPr>
          <w:sz w:val="28"/>
          <w:szCs w:val="28"/>
        </w:rPr>
        <w:t>.</w:t>
      </w:r>
    </w:p>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 xml:space="preserve">Но не все </w:t>
      </w:r>
      <w:r w:rsidR="00B61639">
        <w:rPr>
          <w:sz w:val="28"/>
          <w:szCs w:val="28"/>
        </w:rPr>
        <w:t>компании</w:t>
      </w:r>
      <w:r w:rsidR="009323FF" w:rsidRPr="009323FF">
        <w:rPr>
          <w:sz w:val="28"/>
          <w:szCs w:val="28"/>
        </w:rPr>
        <w:t xml:space="preserve"> </w:t>
      </w:r>
      <w:r w:rsidR="00B61639">
        <w:rPr>
          <w:sz w:val="28"/>
          <w:szCs w:val="28"/>
        </w:rPr>
        <w:t>придерживаются</w:t>
      </w:r>
      <w:r w:rsidR="009323FF" w:rsidRPr="009323FF">
        <w:rPr>
          <w:sz w:val="28"/>
          <w:szCs w:val="28"/>
        </w:rPr>
        <w:t xml:space="preserve"> </w:t>
      </w:r>
      <w:r w:rsidR="00B61639">
        <w:rPr>
          <w:sz w:val="28"/>
          <w:szCs w:val="28"/>
        </w:rPr>
        <w:t>данно</w:t>
      </w:r>
      <w:r w:rsidR="009323FF" w:rsidRPr="009323FF">
        <w:rPr>
          <w:sz w:val="28"/>
          <w:szCs w:val="28"/>
        </w:rPr>
        <w:t xml:space="preserve">й традиционной </w:t>
      </w:r>
      <w:r w:rsidR="00B61639">
        <w:rPr>
          <w:sz w:val="28"/>
          <w:szCs w:val="28"/>
        </w:rPr>
        <w:t>схемы</w:t>
      </w:r>
      <w:r w:rsidR="009323FF" w:rsidRPr="009323FF">
        <w:rPr>
          <w:sz w:val="28"/>
          <w:szCs w:val="28"/>
        </w:rPr>
        <w:t xml:space="preserve">. Не все делают </w:t>
      </w:r>
      <w:r w:rsidR="00B61639">
        <w:rPr>
          <w:sz w:val="28"/>
          <w:szCs w:val="28"/>
        </w:rPr>
        <w:t xml:space="preserve">выводы </w:t>
      </w:r>
      <w:r w:rsidR="009323FF" w:rsidRPr="009323FF">
        <w:rPr>
          <w:sz w:val="28"/>
          <w:szCs w:val="28"/>
        </w:rPr>
        <w:t xml:space="preserve">типа "хорошая работа" или "плохая работа" на прошлую </w:t>
      </w:r>
      <w:r w:rsidR="00B61639">
        <w:rPr>
          <w:sz w:val="28"/>
          <w:szCs w:val="28"/>
        </w:rPr>
        <w:t>работу сотрудника</w:t>
      </w:r>
      <w:r w:rsidR="009323FF" w:rsidRPr="009323FF">
        <w:rPr>
          <w:sz w:val="28"/>
          <w:szCs w:val="28"/>
        </w:rPr>
        <w:t>.</w:t>
      </w:r>
    </w:p>
    <w:p w:rsidR="009323FF" w:rsidRPr="009323FF" w:rsidRDefault="009323FF" w:rsidP="009323FF">
      <w:pPr>
        <w:spacing w:line="360" w:lineRule="auto"/>
        <w:rPr>
          <w:sz w:val="28"/>
          <w:szCs w:val="28"/>
        </w:rPr>
      </w:pPr>
      <w:r w:rsidRPr="009323FF">
        <w:rPr>
          <w:sz w:val="28"/>
          <w:szCs w:val="28"/>
        </w:rPr>
        <w:t xml:space="preserve">Некоторые </w:t>
      </w:r>
      <w:r w:rsidR="00B61639">
        <w:rPr>
          <w:sz w:val="28"/>
          <w:szCs w:val="28"/>
        </w:rPr>
        <w:t>компании</w:t>
      </w:r>
      <w:r w:rsidRPr="009323FF">
        <w:rPr>
          <w:sz w:val="28"/>
          <w:szCs w:val="28"/>
        </w:rPr>
        <w:t xml:space="preserve"> </w:t>
      </w:r>
      <w:r w:rsidR="00B61639">
        <w:rPr>
          <w:sz w:val="28"/>
          <w:szCs w:val="28"/>
        </w:rPr>
        <w:t xml:space="preserve">изобрели систему оценивания, где </w:t>
      </w:r>
      <w:r w:rsidRPr="009323FF">
        <w:rPr>
          <w:sz w:val="28"/>
          <w:szCs w:val="28"/>
        </w:rPr>
        <w:t xml:space="preserve">не </w:t>
      </w:r>
      <w:r w:rsidR="00B61639">
        <w:rPr>
          <w:sz w:val="28"/>
          <w:szCs w:val="28"/>
        </w:rPr>
        <w:t>дается</w:t>
      </w:r>
      <w:r w:rsidRPr="009323FF">
        <w:rPr>
          <w:sz w:val="28"/>
          <w:szCs w:val="28"/>
        </w:rPr>
        <w:t xml:space="preserve"> заключений типа "хорошо" или "плохо" о прошлой </w:t>
      </w:r>
      <w:r w:rsidR="00B61639">
        <w:rPr>
          <w:sz w:val="28"/>
          <w:szCs w:val="28"/>
        </w:rPr>
        <w:t>работе</w:t>
      </w:r>
      <w:r w:rsidRPr="009323FF">
        <w:rPr>
          <w:sz w:val="28"/>
          <w:szCs w:val="28"/>
        </w:rPr>
        <w:t xml:space="preserve"> </w:t>
      </w:r>
      <w:r w:rsidR="00B61639">
        <w:rPr>
          <w:sz w:val="28"/>
          <w:szCs w:val="28"/>
        </w:rPr>
        <w:t>сотрудни</w:t>
      </w:r>
      <w:r w:rsidRPr="009323FF">
        <w:rPr>
          <w:sz w:val="28"/>
          <w:szCs w:val="28"/>
        </w:rPr>
        <w:t xml:space="preserve">ка. Они </w:t>
      </w:r>
      <w:r w:rsidR="00B61639">
        <w:rPr>
          <w:sz w:val="28"/>
          <w:szCs w:val="28"/>
        </w:rPr>
        <w:lastRenderedPageBreak/>
        <w:t>руководствуются</w:t>
      </w:r>
      <w:r w:rsidRPr="009323FF">
        <w:rPr>
          <w:sz w:val="28"/>
          <w:szCs w:val="28"/>
        </w:rPr>
        <w:t xml:space="preserve"> </w:t>
      </w:r>
      <w:r w:rsidR="00B61639">
        <w:rPr>
          <w:sz w:val="28"/>
          <w:szCs w:val="28"/>
        </w:rPr>
        <w:t>тем</w:t>
      </w:r>
      <w:r w:rsidRPr="009323FF">
        <w:rPr>
          <w:sz w:val="28"/>
          <w:szCs w:val="28"/>
        </w:rPr>
        <w:t>, что негативн</w:t>
      </w:r>
      <w:r w:rsidR="00B61639">
        <w:rPr>
          <w:sz w:val="28"/>
          <w:szCs w:val="28"/>
        </w:rPr>
        <w:t>ая</w:t>
      </w:r>
      <w:r w:rsidRPr="009323FF">
        <w:rPr>
          <w:sz w:val="28"/>
          <w:szCs w:val="28"/>
        </w:rPr>
        <w:t xml:space="preserve"> </w:t>
      </w:r>
      <w:r w:rsidR="00B61639">
        <w:rPr>
          <w:sz w:val="28"/>
          <w:szCs w:val="28"/>
        </w:rPr>
        <w:t>оценка</w:t>
      </w:r>
      <w:r w:rsidRPr="009323FF">
        <w:rPr>
          <w:sz w:val="28"/>
          <w:szCs w:val="28"/>
        </w:rPr>
        <w:t xml:space="preserve"> </w:t>
      </w:r>
      <w:r w:rsidR="00B61639">
        <w:rPr>
          <w:sz w:val="28"/>
          <w:szCs w:val="28"/>
        </w:rPr>
        <w:t>снижает мотивацию</w:t>
      </w:r>
      <w:r w:rsidRPr="009323FF">
        <w:rPr>
          <w:sz w:val="28"/>
          <w:szCs w:val="28"/>
        </w:rPr>
        <w:t xml:space="preserve"> </w:t>
      </w:r>
      <w:r w:rsidR="00B61639">
        <w:rPr>
          <w:sz w:val="28"/>
          <w:szCs w:val="28"/>
        </w:rPr>
        <w:t>работника</w:t>
      </w:r>
      <w:r w:rsidRPr="009323FF">
        <w:rPr>
          <w:sz w:val="28"/>
          <w:szCs w:val="28"/>
        </w:rPr>
        <w:t xml:space="preserve">. Поэтому они предложили </w:t>
      </w:r>
      <w:r w:rsidR="00B61639">
        <w:rPr>
          <w:sz w:val="28"/>
          <w:szCs w:val="28"/>
        </w:rPr>
        <w:t>свой</w:t>
      </w:r>
      <w:r w:rsidRPr="009323FF">
        <w:rPr>
          <w:sz w:val="28"/>
          <w:szCs w:val="28"/>
        </w:rPr>
        <w:t xml:space="preserve"> </w:t>
      </w:r>
      <w:r w:rsidR="00B61639">
        <w:rPr>
          <w:sz w:val="28"/>
          <w:szCs w:val="28"/>
        </w:rPr>
        <w:t>способ оценивания, который</w:t>
      </w:r>
      <w:r w:rsidRPr="009323FF">
        <w:rPr>
          <w:sz w:val="28"/>
          <w:szCs w:val="28"/>
        </w:rPr>
        <w:t xml:space="preserve"> мотивирует </w:t>
      </w:r>
      <w:r w:rsidR="00B61639">
        <w:rPr>
          <w:sz w:val="28"/>
          <w:szCs w:val="28"/>
        </w:rPr>
        <w:t>сотрудников</w:t>
      </w:r>
      <w:r w:rsidRPr="009323FF">
        <w:rPr>
          <w:sz w:val="28"/>
          <w:szCs w:val="28"/>
        </w:rPr>
        <w:t xml:space="preserve"> более эффективно.</w:t>
      </w:r>
    </w:p>
    <w:p w:rsidR="005634F2" w:rsidRDefault="00170152" w:rsidP="009323FF">
      <w:pPr>
        <w:spacing w:line="360" w:lineRule="auto"/>
        <w:rPr>
          <w:sz w:val="28"/>
          <w:szCs w:val="28"/>
        </w:rPr>
      </w:pPr>
      <w:r>
        <w:rPr>
          <w:sz w:val="28"/>
          <w:szCs w:val="28"/>
        </w:rPr>
        <w:t xml:space="preserve">     </w:t>
      </w:r>
      <w:r w:rsidR="009323FF" w:rsidRPr="009323FF">
        <w:rPr>
          <w:sz w:val="28"/>
          <w:szCs w:val="28"/>
        </w:rPr>
        <w:t xml:space="preserve">Менеджер </w:t>
      </w:r>
      <w:r w:rsidR="00B61639">
        <w:rPr>
          <w:sz w:val="28"/>
          <w:szCs w:val="28"/>
        </w:rPr>
        <w:t>компании</w:t>
      </w:r>
      <w:r w:rsidR="009323FF" w:rsidRPr="009323FF">
        <w:rPr>
          <w:sz w:val="28"/>
          <w:szCs w:val="28"/>
        </w:rPr>
        <w:t xml:space="preserve"> будет обсуждать со своими </w:t>
      </w:r>
      <w:r w:rsidR="00B61639">
        <w:rPr>
          <w:sz w:val="28"/>
          <w:szCs w:val="28"/>
        </w:rPr>
        <w:t>работниками</w:t>
      </w:r>
      <w:r w:rsidR="009323FF" w:rsidRPr="009323FF">
        <w:rPr>
          <w:sz w:val="28"/>
          <w:szCs w:val="28"/>
        </w:rPr>
        <w:t xml:space="preserve"> три вопроса. Он попросит каждого </w:t>
      </w:r>
      <w:r w:rsidR="00B61639">
        <w:rPr>
          <w:sz w:val="28"/>
          <w:szCs w:val="28"/>
        </w:rPr>
        <w:t>сотрудника</w:t>
      </w:r>
      <w:r w:rsidR="009323FF" w:rsidRPr="009323FF">
        <w:rPr>
          <w:sz w:val="28"/>
          <w:szCs w:val="28"/>
        </w:rPr>
        <w:t xml:space="preserve"> </w:t>
      </w:r>
      <w:r w:rsidR="00B61639">
        <w:rPr>
          <w:sz w:val="28"/>
          <w:szCs w:val="28"/>
        </w:rPr>
        <w:t>назвать</w:t>
      </w:r>
      <w:r w:rsidR="009323FF" w:rsidRPr="009323FF">
        <w:rPr>
          <w:sz w:val="28"/>
          <w:szCs w:val="28"/>
        </w:rPr>
        <w:t xml:space="preserve"> свои достижения за </w:t>
      </w:r>
      <w:r w:rsidR="00B61639">
        <w:rPr>
          <w:sz w:val="28"/>
          <w:szCs w:val="28"/>
        </w:rPr>
        <w:t>прошедший</w:t>
      </w:r>
      <w:r w:rsidR="009323FF" w:rsidRPr="009323FF">
        <w:rPr>
          <w:sz w:val="28"/>
          <w:szCs w:val="28"/>
        </w:rPr>
        <w:t xml:space="preserve"> год. Он сам может что-то </w:t>
      </w:r>
      <w:r w:rsidR="00B61639">
        <w:rPr>
          <w:sz w:val="28"/>
          <w:szCs w:val="28"/>
        </w:rPr>
        <w:t>включить</w:t>
      </w:r>
      <w:r w:rsidR="009323FF" w:rsidRPr="009323FF">
        <w:rPr>
          <w:sz w:val="28"/>
          <w:szCs w:val="28"/>
        </w:rPr>
        <w:t xml:space="preserve"> в </w:t>
      </w:r>
      <w:r w:rsidR="00B61639">
        <w:rPr>
          <w:sz w:val="28"/>
          <w:szCs w:val="28"/>
        </w:rPr>
        <w:t>данный список</w:t>
      </w:r>
      <w:r w:rsidR="009323FF" w:rsidRPr="009323FF">
        <w:rPr>
          <w:sz w:val="28"/>
          <w:szCs w:val="28"/>
        </w:rPr>
        <w:t xml:space="preserve">. Потом он спросит </w:t>
      </w:r>
      <w:r w:rsidR="00B61639">
        <w:rPr>
          <w:sz w:val="28"/>
          <w:szCs w:val="28"/>
        </w:rPr>
        <w:t>сотрудника</w:t>
      </w:r>
      <w:r w:rsidR="009323FF" w:rsidRPr="009323FF">
        <w:rPr>
          <w:sz w:val="28"/>
          <w:szCs w:val="28"/>
        </w:rPr>
        <w:t xml:space="preserve"> о том, </w:t>
      </w:r>
      <w:r w:rsidR="00B61639">
        <w:rPr>
          <w:sz w:val="28"/>
          <w:szCs w:val="28"/>
        </w:rPr>
        <w:t>каких показателей</w:t>
      </w:r>
      <w:r w:rsidR="009323FF" w:rsidRPr="009323FF">
        <w:rPr>
          <w:sz w:val="28"/>
          <w:szCs w:val="28"/>
        </w:rPr>
        <w:t xml:space="preserve"> он </w:t>
      </w:r>
      <w:r w:rsidR="00B61639">
        <w:rPr>
          <w:sz w:val="28"/>
          <w:szCs w:val="28"/>
        </w:rPr>
        <w:t>планирует</w:t>
      </w:r>
      <w:r w:rsidR="009323FF" w:rsidRPr="009323FF">
        <w:rPr>
          <w:sz w:val="28"/>
          <w:szCs w:val="28"/>
        </w:rPr>
        <w:t xml:space="preserve"> достичь в </w:t>
      </w:r>
      <w:r w:rsidR="00B61639">
        <w:rPr>
          <w:sz w:val="28"/>
          <w:szCs w:val="28"/>
        </w:rPr>
        <w:t>будущем</w:t>
      </w:r>
      <w:r w:rsidR="009323FF" w:rsidRPr="009323FF">
        <w:rPr>
          <w:sz w:val="28"/>
          <w:szCs w:val="28"/>
        </w:rPr>
        <w:t xml:space="preserve"> году. И опять же </w:t>
      </w:r>
      <w:r w:rsidR="005634F2">
        <w:rPr>
          <w:sz w:val="28"/>
          <w:szCs w:val="28"/>
        </w:rPr>
        <w:t>менеджер</w:t>
      </w:r>
      <w:r w:rsidR="009323FF" w:rsidRPr="009323FF">
        <w:rPr>
          <w:sz w:val="28"/>
          <w:szCs w:val="28"/>
        </w:rPr>
        <w:t xml:space="preserve"> может что-то </w:t>
      </w:r>
      <w:r w:rsidR="005634F2">
        <w:rPr>
          <w:sz w:val="28"/>
          <w:szCs w:val="28"/>
        </w:rPr>
        <w:t>включить</w:t>
      </w:r>
      <w:r w:rsidR="009323FF" w:rsidRPr="009323FF">
        <w:rPr>
          <w:sz w:val="28"/>
          <w:szCs w:val="28"/>
        </w:rPr>
        <w:t xml:space="preserve"> в этот список. И наконец, они обсудят ожидаемые </w:t>
      </w:r>
      <w:r w:rsidR="005634F2">
        <w:rPr>
          <w:sz w:val="28"/>
          <w:szCs w:val="28"/>
        </w:rPr>
        <w:t>повышения</w:t>
      </w:r>
      <w:r w:rsidR="009323FF" w:rsidRPr="009323FF">
        <w:rPr>
          <w:sz w:val="28"/>
          <w:szCs w:val="28"/>
        </w:rPr>
        <w:t xml:space="preserve"> по </w:t>
      </w:r>
      <w:r w:rsidR="005634F2">
        <w:rPr>
          <w:sz w:val="28"/>
          <w:szCs w:val="28"/>
        </w:rPr>
        <w:t>карьерной лестнице</w:t>
      </w:r>
      <w:r w:rsidR="009323FF" w:rsidRPr="009323FF">
        <w:rPr>
          <w:sz w:val="28"/>
          <w:szCs w:val="28"/>
        </w:rPr>
        <w:t xml:space="preserve"> и другие возможности</w:t>
      </w:r>
      <w:r w:rsidR="005634F2">
        <w:rPr>
          <w:sz w:val="28"/>
          <w:szCs w:val="28"/>
        </w:rPr>
        <w:t>.</w:t>
      </w:r>
    </w:p>
    <w:p w:rsidR="009323FF" w:rsidRPr="009323FF" w:rsidRDefault="005634F2" w:rsidP="009323FF">
      <w:pPr>
        <w:spacing w:line="360" w:lineRule="auto"/>
        <w:rPr>
          <w:sz w:val="28"/>
          <w:szCs w:val="28"/>
        </w:rPr>
      </w:pPr>
      <w:r>
        <w:rPr>
          <w:sz w:val="28"/>
          <w:szCs w:val="28"/>
        </w:rPr>
        <w:t>Компания</w:t>
      </w:r>
      <w:r w:rsidR="009323FF" w:rsidRPr="009323FF">
        <w:rPr>
          <w:sz w:val="28"/>
          <w:szCs w:val="28"/>
        </w:rPr>
        <w:t xml:space="preserve"> </w:t>
      </w:r>
      <w:r>
        <w:rPr>
          <w:sz w:val="28"/>
          <w:szCs w:val="28"/>
        </w:rPr>
        <w:t>отмечает</w:t>
      </w:r>
      <w:r w:rsidR="009323FF" w:rsidRPr="009323FF">
        <w:rPr>
          <w:sz w:val="28"/>
          <w:szCs w:val="28"/>
        </w:rPr>
        <w:t xml:space="preserve"> нескольких молодых </w:t>
      </w:r>
      <w:r>
        <w:rPr>
          <w:sz w:val="28"/>
          <w:szCs w:val="28"/>
        </w:rPr>
        <w:t>работников</w:t>
      </w:r>
      <w:r w:rsidR="009323FF" w:rsidRPr="009323FF">
        <w:rPr>
          <w:sz w:val="28"/>
          <w:szCs w:val="28"/>
        </w:rPr>
        <w:t xml:space="preserve"> как наиболее перспективных управляющих. </w:t>
      </w:r>
      <w:r>
        <w:rPr>
          <w:sz w:val="28"/>
          <w:szCs w:val="28"/>
        </w:rPr>
        <w:t>Такие</w:t>
      </w:r>
      <w:r w:rsidR="009323FF" w:rsidRPr="009323FF">
        <w:rPr>
          <w:sz w:val="28"/>
          <w:szCs w:val="28"/>
        </w:rPr>
        <w:t xml:space="preserve"> </w:t>
      </w:r>
      <w:r>
        <w:rPr>
          <w:sz w:val="28"/>
          <w:szCs w:val="28"/>
        </w:rPr>
        <w:t>сотрудни</w:t>
      </w:r>
      <w:r w:rsidR="009323FF" w:rsidRPr="009323FF">
        <w:rPr>
          <w:sz w:val="28"/>
          <w:szCs w:val="28"/>
        </w:rPr>
        <w:t xml:space="preserve">ки имеют особый путь служебного продвижения. В течение </w:t>
      </w:r>
      <w:proofErr w:type="gramStart"/>
      <w:r w:rsidR="009323FF" w:rsidRPr="009323FF">
        <w:rPr>
          <w:sz w:val="28"/>
          <w:szCs w:val="28"/>
        </w:rPr>
        <w:t>пяти-десяти</w:t>
      </w:r>
      <w:proofErr w:type="gramEnd"/>
      <w:r w:rsidR="009323FF" w:rsidRPr="009323FF">
        <w:rPr>
          <w:sz w:val="28"/>
          <w:szCs w:val="28"/>
        </w:rPr>
        <w:t xml:space="preserve"> лет в ходе ротации они занимают ряд управленческих должностей. Это дает им </w:t>
      </w:r>
      <w:r>
        <w:rPr>
          <w:sz w:val="28"/>
          <w:szCs w:val="28"/>
        </w:rPr>
        <w:t>разносторонний</w:t>
      </w:r>
      <w:r w:rsidR="009323FF" w:rsidRPr="009323FF">
        <w:rPr>
          <w:sz w:val="28"/>
          <w:szCs w:val="28"/>
        </w:rPr>
        <w:t xml:space="preserve"> опыт </w:t>
      </w:r>
      <w:r>
        <w:rPr>
          <w:sz w:val="28"/>
          <w:szCs w:val="28"/>
        </w:rPr>
        <w:t>работы</w:t>
      </w:r>
      <w:r w:rsidR="009323FF" w:rsidRPr="009323FF">
        <w:rPr>
          <w:sz w:val="28"/>
          <w:szCs w:val="28"/>
        </w:rPr>
        <w:t xml:space="preserve">. После этого они выдвигаются в высшие органы управления </w:t>
      </w:r>
      <w:r>
        <w:rPr>
          <w:sz w:val="28"/>
          <w:szCs w:val="28"/>
        </w:rPr>
        <w:t>компании</w:t>
      </w:r>
      <w:r w:rsidR="009323FF" w:rsidRPr="009323FF">
        <w:rPr>
          <w:sz w:val="28"/>
          <w:szCs w:val="28"/>
        </w:rPr>
        <w:t>.</w:t>
      </w:r>
    </w:p>
    <w:p w:rsidR="009323FF" w:rsidRPr="009323FF" w:rsidRDefault="009323FF" w:rsidP="009323FF">
      <w:pPr>
        <w:spacing w:line="360" w:lineRule="auto"/>
        <w:rPr>
          <w:sz w:val="28"/>
          <w:szCs w:val="28"/>
        </w:rPr>
      </w:pPr>
      <w:r w:rsidRPr="009323FF">
        <w:rPr>
          <w:sz w:val="28"/>
          <w:szCs w:val="28"/>
        </w:rPr>
        <w:t xml:space="preserve">Но есть и другие </w:t>
      </w:r>
      <w:r w:rsidR="005634F2">
        <w:rPr>
          <w:sz w:val="28"/>
          <w:szCs w:val="28"/>
        </w:rPr>
        <w:t>способы</w:t>
      </w:r>
      <w:r w:rsidRPr="009323FF">
        <w:rPr>
          <w:sz w:val="28"/>
          <w:szCs w:val="28"/>
        </w:rPr>
        <w:t xml:space="preserve"> преуспеть в </w:t>
      </w:r>
      <w:r w:rsidR="005634F2">
        <w:rPr>
          <w:sz w:val="28"/>
          <w:szCs w:val="28"/>
        </w:rPr>
        <w:t>работе</w:t>
      </w:r>
      <w:r w:rsidRPr="009323FF">
        <w:rPr>
          <w:sz w:val="28"/>
          <w:szCs w:val="28"/>
        </w:rPr>
        <w:t xml:space="preserve">. Те, кто не считается наиболее перспективными, все же могут занять высокие должности в функциональных подразделениях, а </w:t>
      </w:r>
      <w:r w:rsidR="005634F2">
        <w:rPr>
          <w:sz w:val="28"/>
          <w:szCs w:val="28"/>
        </w:rPr>
        <w:t>в дальнейшем</w:t>
      </w:r>
      <w:r w:rsidRPr="009323FF">
        <w:rPr>
          <w:sz w:val="28"/>
          <w:szCs w:val="28"/>
        </w:rPr>
        <w:t xml:space="preserve"> и в управлении </w:t>
      </w:r>
      <w:r w:rsidR="005634F2">
        <w:rPr>
          <w:sz w:val="28"/>
          <w:szCs w:val="28"/>
        </w:rPr>
        <w:t>компанией. Во м</w:t>
      </w:r>
      <w:r w:rsidRPr="009323FF">
        <w:rPr>
          <w:sz w:val="28"/>
          <w:szCs w:val="28"/>
        </w:rPr>
        <w:t>ноги</w:t>
      </w:r>
      <w:r w:rsidR="005634F2">
        <w:rPr>
          <w:sz w:val="28"/>
          <w:szCs w:val="28"/>
        </w:rPr>
        <w:t>х</w:t>
      </w:r>
      <w:r w:rsidRPr="009323FF">
        <w:rPr>
          <w:sz w:val="28"/>
          <w:szCs w:val="28"/>
        </w:rPr>
        <w:t xml:space="preserve"> </w:t>
      </w:r>
      <w:r w:rsidR="005634F2">
        <w:rPr>
          <w:sz w:val="28"/>
          <w:szCs w:val="28"/>
        </w:rPr>
        <w:t>организациях</w:t>
      </w:r>
      <w:r w:rsidRPr="009323FF">
        <w:rPr>
          <w:sz w:val="28"/>
          <w:szCs w:val="28"/>
        </w:rPr>
        <w:t xml:space="preserve"> технического профиля </w:t>
      </w:r>
      <w:r w:rsidR="005634F2">
        <w:rPr>
          <w:sz w:val="28"/>
          <w:szCs w:val="28"/>
        </w:rPr>
        <w:t>имеется двойная</w:t>
      </w:r>
      <w:r w:rsidRPr="009323FF">
        <w:rPr>
          <w:sz w:val="28"/>
          <w:szCs w:val="28"/>
        </w:rPr>
        <w:t xml:space="preserve"> служебн</w:t>
      </w:r>
      <w:r w:rsidR="005634F2">
        <w:rPr>
          <w:sz w:val="28"/>
          <w:szCs w:val="28"/>
        </w:rPr>
        <w:t>ая лестница</w:t>
      </w:r>
      <w:r w:rsidRPr="009323FF">
        <w:rPr>
          <w:sz w:val="28"/>
          <w:szCs w:val="28"/>
        </w:rPr>
        <w:t>.</w:t>
      </w:r>
      <w:r w:rsidR="00170152">
        <w:rPr>
          <w:sz w:val="28"/>
          <w:szCs w:val="28"/>
        </w:rPr>
        <w:t xml:space="preserve">     </w:t>
      </w:r>
      <w:r w:rsidR="005634F2">
        <w:rPr>
          <w:sz w:val="28"/>
          <w:szCs w:val="28"/>
        </w:rPr>
        <w:t>Отличный</w:t>
      </w:r>
      <w:r w:rsidRPr="009323FF">
        <w:rPr>
          <w:sz w:val="28"/>
          <w:szCs w:val="28"/>
        </w:rPr>
        <w:t xml:space="preserve"> технический работник не должен </w:t>
      </w:r>
      <w:r w:rsidR="005634F2">
        <w:rPr>
          <w:sz w:val="28"/>
          <w:szCs w:val="28"/>
        </w:rPr>
        <w:t>вступать</w:t>
      </w:r>
      <w:r w:rsidRPr="009323FF">
        <w:rPr>
          <w:sz w:val="28"/>
          <w:szCs w:val="28"/>
        </w:rPr>
        <w:t xml:space="preserve"> в управление для того, чтобы продвигаться по </w:t>
      </w:r>
      <w:r w:rsidR="005634F2">
        <w:rPr>
          <w:sz w:val="28"/>
          <w:szCs w:val="28"/>
        </w:rPr>
        <w:t>карьерной лестнице</w:t>
      </w:r>
      <w:r w:rsidRPr="009323FF">
        <w:rPr>
          <w:sz w:val="28"/>
          <w:szCs w:val="28"/>
        </w:rPr>
        <w:t xml:space="preserve">. Поэтому </w:t>
      </w:r>
      <w:r w:rsidR="005634F2">
        <w:rPr>
          <w:sz w:val="28"/>
          <w:szCs w:val="28"/>
        </w:rPr>
        <w:t xml:space="preserve">у </w:t>
      </w:r>
      <w:r w:rsidRPr="009323FF">
        <w:rPr>
          <w:sz w:val="28"/>
          <w:szCs w:val="28"/>
        </w:rPr>
        <w:t>те</w:t>
      </w:r>
      <w:r w:rsidR="005634F2">
        <w:rPr>
          <w:sz w:val="28"/>
          <w:szCs w:val="28"/>
        </w:rPr>
        <w:t>х</w:t>
      </w:r>
      <w:r w:rsidRPr="009323FF">
        <w:rPr>
          <w:sz w:val="28"/>
          <w:szCs w:val="28"/>
        </w:rPr>
        <w:t xml:space="preserve">, кто не </w:t>
      </w:r>
      <w:r w:rsidR="005634F2">
        <w:rPr>
          <w:sz w:val="28"/>
          <w:szCs w:val="28"/>
        </w:rPr>
        <w:t>отмечен в качестве наиболее перспективного</w:t>
      </w:r>
      <w:r w:rsidRPr="009323FF">
        <w:rPr>
          <w:sz w:val="28"/>
          <w:szCs w:val="28"/>
        </w:rPr>
        <w:t xml:space="preserve">, все же </w:t>
      </w:r>
      <w:r w:rsidR="005634F2">
        <w:rPr>
          <w:sz w:val="28"/>
          <w:szCs w:val="28"/>
        </w:rPr>
        <w:t>есть</w:t>
      </w:r>
      <w:r w:rsidRPr="009323FF">
        <w:rPr>
          <w:sz w:val="28"/>
          <w:szCs w:val="28"/>
        </w:rPr>
        <w:t xml:space="preserve"> возможност</w:t>
      </w:r>
      <w:r w:rsidR="005634F2">
        <w:rPr>
          <w:sz w:val="28"/>
          <w:szCs w:val="28"/>
        </w:rPr>
        <w:t>ь</w:t>
      </w:r>
      <w:r w:rsidRPr="009323FF">
        <w:rPr>
          <w:sz w:val="28"/>
          <w:szCs w:val="28"/>
        </w:rPr>
        <w:t xml:space="preserve"> </w:t>
      </w:r>
      <w:r w:rsidR="005634F2">
        <w:rPr>
          <w:sz w:val="28"/>
          <w:szCs w:val="28"/>
        </w:rPr>
        <w:t>продвижения</w:t>
      </w:r>
      <w:r w:rsidRPr="009323FF">
        <w:rPr>
          <w:sz w:val="28"/>
          <w:szCs w:val="28"/>
        </w:rPr>
        <w:t>.</w:t>
      </w:r>
    </w:p>
    <w:p w:rsidR="009323FF" w:rsidRPr="009323FF" w:rsidRDefault="009323FF" w:rsidP="009323FF">
      <w:pPr>
        <w:spacing w:line="360" w:lineRule="auto"/>
        <w:rPr>
          <w:sz w:val="28"/>
          <w:szCs w:val="28"/>
        </w:rPr>
      </w:pPr>
      <w:r w:rsidRPr="009323FF">
        <w:rPr>
          <w:sz w:val="28"/>
          <w:szCs w:val="28"/>
        </w:rPr>
        <w:t xml:space="preserve">В </w:t>
      </w:r>
      <w:r w:rsidR="005634F2">
        <w:rPr>
          <w:sz w:val="28"/>
          <w:szCs w:val="28"/>
        </w:rPr>
        <w:t>этой</w:t>
      </w:r>
      <w:r w:rsidRPr="009323FF">
        <w:rPr>
          <w:sz w:val="28"/>
          <w:szCs w:val="28"/>
        </w:rPr>
        <w:t xml:space="preserve"> системе важно то, что она </w:t>
      </w:r>
      <w:r w:rsidR="005634F2">
        <w:rPr>
          <w:sz w:val="28"/>
          <w:szCs w:val="28"/>
        </w:rPr>
        <w:t xml:space="preserve">дает сотрудникам компании </w:t>
      </w:r>
      <w:r w:rsidRPr="009323FF">
        <w:rPr>
          <w:sz w:val="28"/>
          <w:szCs w:val="28"/>
        </w:rPr>
        <w:t xml:space="preserve">надежду. </w:t>
      </w:r>
      <w:r w:rsidR="005634F2">
        <w:rPr>
          <w:sz w:val="28"/>
          <w:szCs w:val="28"/>
        </w:rPr>
        <w:t>Такая</w:t>
      </w:r>
      <w:r w:rsidRPr="009323FF">
        <w:rPr>
          <w:sz w:val="28"/>
          <w:szCs w:val="28"/>
        </w:rPr>
        <w:t xml:space="preserve"> система </w:t>
      </w:r>
      <w:r w:rsidR="005634F2">
        <w:rPr>
          <w:sz w:val="28"/>
          <w:szCs w:val="28"/>
        </w:rPr>
        <w:t>придумана</w:t>
      </w:r>
      <w:r w:rsidRPr="009323FF">
        <w:rPr>
          <w:sz w:val="28"/>
          <w:szCs w:val="28"/>
        </w:rPr>
        <w:t xml:space="preserve"> для того, чтобы </w:t>
      </w:r>
      <w:r w:rsidR="005634F2">
        <w:rPr>
          <w:sz w:val="28"/>
          <w:szCs w:val="28"/>
        </w:rPr>
        <w:t>позволить</w:t>
      </w:r>
      <w:r w:rsidRPr="009323FF">
        <w:rPr>
          <w:sz w:val="28"/>
          <w:szCs w:val="28"/>
        </w:rPr>
        <w:t xml:space="preserve"> каждому </w:t>
      </w:r>
      <w:r w:rsidR="005634F2">
        <w:rPr>
          <w:sz w:val="28"/>
          <w:szCs w:val="28"/>
        </w:rPr>
        <w:t>сотруднику</w:t>
      </w:r>
      <w:r w:rsidRPr="009323FF">
        <w:rPr>
          <w:sz w:val="28"/>
          <w:szCs w:val="28"/>
        </w:rPr>
        <w:t xml:space="preserve"> </w:t>
      </w:r>
      <w:r w:rsidR="005634F2">
        <w:rPr>
          <w:sz w:val="28"/>
          <w:szCs w:val="28"/>
        </w:rPr>
        <w:t>предприятия</w:t>
      </w:r>
      <w:r w:rsidRPr="009323FF">
        <w:rPr>
          <w:sz w:val="28"/>
          <w:szCs w:val="28"/>
        </w:rPr>
        <w:t xml:space="preserve"> возможность </w:t>
      </w:r>
      <w:r w:rsidR="005634F2">
        <w:rPr>
          <w:sz w:val="28"/>
          <w:szCs w:val="28"/>
        </w:rPr>
        <w:t>выделиться</w:t>
      </w:r>
      <w:r w:rsidRPr="009323FF">
        <w:rPr>
          <w:sz w:val="28"/>
          <w:szCs w:val="28"/>
        </w:rPr>
        <w:t xml:space="preserve"> каким-то образом. Оценивание разработано не для того, чтобы уб</w:t>
      </w:r>
      <w:r w:rsidR="005634F2">
        <w:rPr>
          <w:sz w:val="28"/>
          <w:szCs w:val="28"/>
        </w:rPr>
        <w:t xml:space="preserve">ить надежду, но чтобы направить </w:t>
      </w:r>
      <w:r w:rsidRPr="009323FF">
        <w:rPr>
          <w:sz w:val="28"/>
          <w:szCs w:val="28"/>
        </w:rPr>
        <w:t xml:space="preserve">ее туда, где </w:t>
      </w:r>
      <w:r w:rsidR="005634F2">
        <w:rPr>
          <w:sz w:val="28"/>
          <w:szCs w:val="28"/>
        </w:rPr>
        <w:t>у работника</w:t>
      </w:r>
      <w:r w:rsidRPr="009323FF">
        <w:rPr>
          <w:sz w:val="28"/>
          <w:szCs w:val="28"/>
        </w:rPr>
        <w:t xml:space="preserve"> </w:t>
      </w:r>
      <w:r w:rsidR="005634F2">
        <w:rPr>
          <w:sz w:val="28"/>
          <w:szCs w:val="28"/>
        </w:rPr>
        <w:t>есть</w:t>
      </w:r>
      <w:r w:rsidRPr="009323FF">
        <w:rPr>
          <w:sz w:val="28"/>
          <w:szCs w:val="28"/>
        </w:rPr>
        <w:t xml:space="preserve"> </w:t>
      </w:r>
      <w:r w:rsidR="005634F2">
        <w:rPr>
          <w:sz w:val="28"/>
          <w:szCs w:val="28"/>
        </w:rPr>
        <w:t>высокие</w:t>
      </w:r>
      <w:r w:rsidRPr="009323FF">
        <w:rPr>
          <w:sz w:val="28"/>
          <w:szCs w:val="28"/>
        </w:rPr>
        <w:t xml:space="preserve"> шансы преуспеть.</w:t>
      </w:r>
    </w:p>
    <w:p w:rsidR="00EF7AB5" w:rsidRDefault="00170152" w:rsidP="009323FF">
      <w:pPr>
        <w:spacing w:line="360" w:lineRule="auto"/>
        <w:rPr>
          <w:sz w:val="28"/>
          <w:szCs w:val="28"/>
        </w:rPr>
      </w:pPr>
      <w:r>
        <w:rPr>
          <w:sz w:val="28"/>
          <w:szCs w:val="28"/>
        </w:rPr>
        <w:t xml:space="preserve">     </w:t>
      </w:r>
      <w:r w:rsidR="009323FF" w:rsidRPr="009323FF">
        <w:rPr>
          <w:sz w:val="28"/>
          <w:szCs w:val="28"/>
        </w:rPr>
        <w:t xml:space="preserve">Однако </w:t>
      </w:r>
      <w:r w:rsidR="005634F2">
        <w:rPr>
          <w:sz w:val="28"/>
          <w:szCs w:val="28"/>
        </w:rPr>
        <w:t>данные</w:t>
      </w:r>
      <w:r w:rsidR="009323FF" w:rsidRPr="009323FF">
        <w:rPr>
          <w:sz w:val="28"/>
          <w:szCs w:val="28"/>
        </w:rPr>
        <w:t xml:space="preserve"> </w:t>
      </w:r>
      <w:r w:rsidR="005634F2">
        <w:rPr>
          <w:sz w:val="28"/>
          <w:szCs w:val="28"/>
        </w:rPr>
        <w:t>способы оценки</w:t>
      </w:r>
      <w:r w:rsidR="009323FF" w:rsidRPr="009323FF">
        <w:rPr>
          <w:sz w:val="28"/>
          <w:szCs w:val="28"/>
        </w:rPr>
        <w:t xml:space="preserve"> встречаются </w:t>
      </w:r>
      <w:r w:rsidR="005634F2">
        <w:rPr>
          <w:sz w:val="28"/>
          <w:szCs w:val="28"/>
        </w:rPr>
        <w:t>нечасто и носят</w:t>
      </w:r>
      <w:r w:rsidR="009323FF" w:rsidRPr="009323FF">
        <w:rPr>
          <w:sz w:val="28"/>
          <w:szCs w:val="28"/>
        </w:rPr>
        <w:t xml:space="preserve"> исключительный характер. </w:t>
      </w:r>
      <w:r w:rsidR="005634F2">
        <w:rPr>
          <w:sz w:val="28"/>
          <w:szCs w:val="28"/>
        </w:rPr>
        <w:t>Компании</w:t>
      </w:r>
      <w:r w:rsidR="009323FF" w:rsidRPr="009323FF">
        <w:rPr>
          <w:sz w:val="28"/>
          <w:szCs w:val="28"/>
        </w:rPr>
        <w:t xml:space="preserve"> редко </w:t>
      </w:r>
      <w:r w:rsidR="005634F2">
        <w:rPr>
          <w:sz w:val="28"/>
          <w:szCs w:val="28"/>
        </w:rPr>
        <w:t>столь</w:t>
      </w:r>
      <w:r w:rsidR="009323FF" w:rsidRPr="009323FF">
        <w:rPr>
          <w:sz w:val="28"/>
          <w:szCs w:val="28"/>
        </w:rPr>
        <w:t xml:space="preserve"> </w:t>
      </w:r>
      <w:r w:rsidR="005634F2">
        <w:rPr>
          <w:sz w:val="28"/>
          <w:szCs w:val="28"/>
        </w:rPr>
        <w:t>тщательно</w:t>
      </w:r>
      <w:r w:rsidR="009323FF" w:rsidRPr="009323FF">
        <w:rPr>
          <w:sz w:val="28"/>
          <w:szCs w:val="28"/>
        </w:rPr>
        <w:t xml:space="preserve"> </w:t>
      </w:r>
      <w:r w:rsidR="005634F2">
        <w:rPr>
          <w:sz w:val="28"/>
          <w:szCs w:val="28"/>
        </w:rPr>
        <w:t>изучают</w:t>
      </w:r>
      <w:r w:rsidR="009323FF" w:rsidRPr="009323FF">
        <w:rPr>
          <w:sz w:val="28"/>
          <w:szCs w:val="28"/>
        </w:rPr>
        <w:t xml:space="preserve"> психологическую сторону оценивания </w:t>
      </w:r>
      <w:r w:rsidR="00EF7AB5">
        <w:rPr>
          <w:sz w:val="28"/>
          <w:szCs w:val="28"/>
        </w:rPr>
        <w:t>сотрудников</w:t>
      </w:r>
      <w:r w:rsidR="009323FF" w:rsidRPr="009323FF">
        <w:rPr>
          <w:sz w:val="28"/>
          <w:szCs w:val="28"/>
        </w:rPr>
        <w:t xml:space="preserve">, хотя </w:t>
      </w:r>
      <w:r w:rsidR="00EF7AB5">
        <w:rPr>
          <w:sz w:val="28"/>
          <w:szCs w:val="28"/>
        </w:rPr>
        <w:t>некоторые</w:t>
      </w:r>
      <w:r w:rsidR="009323FF" w:rsidRPr="009323FF">
        <w:rPr>
          <w:sz w:val="28"/>
          <w:szCs w:val="28"/>
        </w:rPr>
        <w:t xml:space="preserve"> стремятся избегать негативного психологического воздействия оценивания. Важно </w:t>
      </w:r>
      <w:r w:rsidR="00EF7AB5">
        <w:rPr>
          <w:sz w:val="28"/>
          <w:szCs w:val="28"/>
        </w:rPr>
        <w:lastRenderedPageBreak/>
        <w:t>исследовать</w:t>
      </w:r>
      <w:r w:rsidR="009323FF" w:rsidRPr="009323FF">
        <w:rPr>
          <w:sz w:val="28"/>
          <w:szCs w:val="28"/>
        </w:rPr>
        <w:t xml:space="preserve"> способы того, как избегать такого воздействия и </w:t>
      </w:r>
      <w:r w:rsidR="00EF7AB5">
        <w:rPr>
          <w:sz w:val="28"/>
          <w:szCs w:val="28"/>
        </w:rPr>
        <w:t>регулярно</w:t>
      </w:r>
      <w:r w:rsidR="009323FF" w:rsidRPr="009323FF">
        <w:rPr>
          <w:sz w:val="28"/>
          <w:szCs w:val="28"/>
        </w:rPr>
        <w:t xml:space="preserve"> </w:t>
      </w:r>
      <w:r w:rsidR="00EF7AB5">
        <w:rPr>
          <w:sz w:val="28"/>
          <w:szCs w:val="28"/>
        </w:rPr>
        <w:t>использовать</w:t>
      </w:r>
      <w:r w:rsidR="009323FF" w:rsidRPr="009323FF">
        <w:rPr>
          <w:sz w:val="28"/>
          <w:szCs w:val="28"/>
        </w:rPr>
        <w:t xml:space="preserve"> их на практике. </w:t>
      </w:r>
    </w:p>
    <w:p w:rsidR="00170152" w:rsidRDefault="00170152" w:rsidP="009323FF">
      <w:pPr>
        <w:spacing w:line="360" w:lineRule="auto"/>
        <w:rPr>
          <w:sz w:val="28"/>
          <w:szCs w:val="28"/>
        </w:rPr>
      </w:pPr>
      <w:r>
        <w:rPr>
          <w:sz w:val="28"/>
          <w:szCs w:val="28"/>
        </w:rPr>
        <w:t xml:space="preserve">     </w:t>
      </w:r>
      <w:r w:rsidR="009323FF" w:rsidRPr="009323FF">
        <w:rPr>
          <w:sz w:val="28"/>
          <w:szCs w:val="28"/>
        </w:rPr>
        <w:t xml:space="preserve">Кто участвует в оценивании. В традиционной </w:t>
      </w:r>
      <w:r w:rsidR="00EF7AB5">
        <w:rPr>
          <w:sz w:val="28"/>
          <w:szCs w:val="28"/>
        </w:rPr>
        <w:t>компании</w:t>
      </w:r>
      <w:r w:rsidR="009323FF" w:rsidRPr="009323FF">
        <w:rPr>
          <w:sz w:val="28"/>
          <w:szCs w:val="28"/>
        </w:rPr>
        <w:t xml:space="preserve"> оценивание может проводить </w:t>
      </w:r>
      <w:r w:rsidR="00EF7AB5">
        <w:rPr>
          <w:sz w:val="28"/>
          <w:szCs w:val="28"/>
        </w:rPr>
        <w:t>руководитель</w:t>
      </w:r>
      <w:r w:rsidR="009323FF" w:rsidRPr="009323FF">
        <w:rPr>
          <w:sz w:val="28"/>
          <w:szCs w:val="28"/>
        </w:rPr>
        <w:t xml:space="preserve"> </w:t>
      </w:r>
      <w:r w:rsidR="00EF7AB5">
        <w:rPr>
          <w:sz w:val="28"/>
          <w:szCs w:val="28"/>
        </w:rPr>
        <w:t>сотрудника</w:t>
      </w:r>
      <w:r w:rsidR="009323FF" w:rsidRPr="009323FF">
        <w:rPr>
          <w:sz w:val="28"/>
          <w:szCs w:val="28"/>
        </w:rPr>
        <w:t xml:space="preserve"> без учета чьих-либо еще мнений. Многие </w:t>
      </w:r>
      <w:r w:rsidR="00EF7AB5">
        <w:rPr>
          <w:sz w:val="28"/>
          <w:szCs w:val="28"/>
        </w:rPr>
        <w:t>компании на протяжении длительного</w:t>
      </w:r>
      <w:r w:rsidR="009323FF" w:rsidRPr="009323FF">
        <w:rPr>
          <w:sz w:val="28"/>
          <w:szCs w:val="28"/>
        </w:rPr>
        <w:t xml:space="preserve"> времени </w:t>
      </w:r>
      <w:r w:rsidR="00EF7AB5">
        <w:rPr>
          <w:sz w:val="28"/>
          <w:szCs w:val="28"/>
        </w:rPr>
        <w:t>применяют</w:t>
      </w:r>
      <w:r w:rsidR="009323FF" w:rsidRPr="009323FF">
        <w:rPr>
          <w:sz w:val="28"/>
          <w:szCs w:val="28"/>
        </w:rPr>
        <w:t xml:space="preserve"> такие </w:t>
      </w:r>
      <w:r w:rsidR="00EF7AB5">
        <w:rPr>
          <w:sz w:val="28"/>
          <w:szCs w:val="28"/>
        </w:rPr>
        <w:t>способы</w:t>
      </w:r>
      <w:r w:rsidR="009323FF" w:rsidRPr="009323FF">
        <w:rPr>
          <w:sz w:val="28"/>
          <w:szCs w:val="28"/>
        </w:rPr>
        <w:t xml:space="preserve"> оценивания. Более инновационные </w:t>
      </w:r>
      <w:r w:rsidR="00EF7AB5">
        <w:rPr>
          <w:sz w:val="28"/>
          <w:szCs w:val="28"/>
        </w:rPr>
        <w:t>предприятия</w:t>
      </w:r>
      <w:r w:rsidR="009323FF" w:rsidRPr="009323FF">
        <w:rPr>
          <w:sz w:val="28"/>
          <w:szCs w:val="28"/>
        </w:rPr>
        <w:t xml:space="preserve"> стремятся </w:t>
      </w:r>
      <w:r w:rsidR="00EF7AB5">
        <w:rPr>
          <w:sz w:val="28"/>
          <w:szCs w:val="28"/>
        </w:rPr>
        <w:t>взять во внимание</w:t>
      </w:r>
      <w:r w:rsidR="009323FF" w:rsidRPr="009323FF">
        <w:rPr>
          <w:sz w:val="28"/>
          <w:szCs w:val="28"/>
        </w:rPr>
        <w:t xml:space="preserve"> мнение как можно большего </w:t>
      </w:r>
      <w:r w:rsidR="00EF7AB5">
        <w:rPr>
          <w:sz w:val="28"/>
          <w:szCs w:val="28"/>
        </w:rPr>
        <w:t>количества</w:t>
      </w:r>
      <w:r w:rsidR="009323FF" w:rsidRPr="009323FF">
        <w:rPr>
          <w:sz w:val="28"/>
          <w:szCs w:val="28"/>
        </w:rPr>
        <w:t xml:space="preserve"> людей при оценивании </w:t>
      </w:r>
      <w:r w:rsidR="00EF7AB5">
        <w:rPr>
          <w:sz w:val="28"/>
          <w:szCs w:val="28"/>
        </w:rPr>
        <w:t>сотрудника</w:t>
      </w:r>
      <w:r w:rsidR="009323FF" w:rsidRPr="009323FF">
        <w:rPr>
          <w:sz w:val="28"/>
          <w:szCs w:val="28"/>
        </w:rPr>
        <w:t xml:space="preserve">. Как минимум, человек, </w:t>
      </w:r>
      <w:r w:rsidR="00EF7AB5">
        <w:rPr>
          <w:sz w:val="28"/>
          <w:szCs w:val="28"/>
        </w:rPr>
        <w:t>который проводит</w:t>
      </w:r>
      <w:r w:rsidR="009323FF" w:rsidRPr="009323FF">
        <w:rPr>
          <w:sz w:val="28"/>
          <w:szCs w:val="28"/>
        </w:rPr>
        <w:t xml:space="preserve"> оцен</w:t>
      </w:r>
      <w:r w:rsidR="00EF7AB5">
        <w:rPr>
          <w:sz w:val="28"/>
          <w:szCs w:val="28"/>
        </w:rPr>
        <w:t>ку сотрудника</w:t>
      </w:r>
      <w:r w:rsidR="009323FF" w:rsidRPr="009323FF">
        <w:rPr>
          <w:sz w:val="28"/>
          <w:szCs w:val="28"/>
        </w:rPr>
        <w:t xml:space="preserve">, говорит с людьми, </w:t>
      </w:r>
      <w:r w:rsidR="00EF7AB5">
        <w:rPr>
          <w:sz w:val="28"/>
          <w:szCs w:val="28"/>
        </w:rPr>
        <w:t>которые стоят</w:t>
      </w:r>
      <w:r w:rsidR="009323FF" w:rsidRPr="009323FF">
        <w:rPr>
          <w:sz w:val="28"/>
          <w:szCs w:val="28"/>
        </w:rPr>
        <w:t xml:space="preserve"> на том же иерархическом уровне, что и оцениваемый </w:t>
      </w:r>
      <w:r w:rsidR="00EF7AB5">
        <w:rPr>
          <w:sz w:val="28"/>
          <w:szCs w:val="28"/>
        </w:rPr>
        <w:t>сотрудник</w:t>
      </w:r>
      <w:r w:rsidR="009323FF" w:rsidRPr="009323FF">
        <w:rPr>
          <w:sz w:val="28"/>
          <w:szCs w:val="28"/>
        </w:rPr>
        <w:t xml:space="preserve">. Возможно он к тому же общается с клиентами работника как внутренними, так и внешними. К тому же он </w:t>
      </w:r>
      <w:r w:rsidR="00EF7AB5">
        <w:rPr>
          <w:sz w:val="28"/>
          <w:szCs w:val="28"/>
        </w:rPr>
        <w:t>общается</w:t>
      </w:r>
      <w:r w:rsidR="009323FF" w:rsidRPr="009323FF">
        <w:rPr>
          <w:sz w:val="28"/>
          <w:szCs w:val="28"/>
        </w:rPr>
        <w:t xml:space="preserve"> с </w:t>
      </w:r>
      <w:r w:rsidR="00EF7AB5">
        <w:rPr>
          <w:sz w:val="28"/>
          <w:szCs w:val="28"/>
        </w:rPr>
        <w:t>руководителями</w:t>
      </w:r>
      <w:r w:rsidR="009323FF" w:rsidRPr="009323FF">
        <w:rPr>
          <w:sz w:val="28"/>
          <w:szCs w:val="28"/>
        </w:rPr>
        <w:t xml:space="preserve">, коллегами и подчиненными </w:t>
      </w:r>
      <w:r w:rsidR="00EF7AB5">
        <w:rPr>
          <w:sz w:val="28"/>
          <w:szCs w:val="28"/>
        </w:rPr>
        <w:t>работника</w:t>
      </w:r>
      <w:r w:rsidR="009323FF" w:rsidRPr="009323FF">
        <w:rPr>
          <w:sz w:val="28"/>
          <w:szCs w:val="28"/>
        </w:rPr>
        <w:t xml:space="preserve">. Часто он стремится пообщаться со всеми, кто знает </w:t>
      </w:r>
      <w:r w:rsidR="00EF7AB5">
        <w:rPr>
          <w:sz w:val="28"/>
          <w:szCs w:val="28"/>
        </w:rPr>
        <w:t>сотрудника</w:t>
      </w:r>
      <w:r w:rsidR="009323FF" w:rsidRPr="009323FF">
        <w:rPr>
          <w:sz w:val="28"/>
          <w:szCs w:val="28"/>
        </w:rPr>
        <w:t xml:space="preserve">. Вопрос "кто участвует в оценивании" имеет значение, потому </w:t>
      </w:r>
      <w:r w:rsidR="00EF7AB5">
        <w:rPr>
          <w:sz w:val="28"/>
          <w:szCs w:val="28"/>
        </w:rPr>
        <w:t>как</w:t>
      </w:r>
      <w:r w:rsidR="009323FF" w:rsidRPr="009323FF">
        <w:rPr>
          <w:sz w:val="28"/>
          <w:szCs w:val="28"/>
        </w:rPr>
        <w:t xml:space="preserve"> он указывает оцениваемому </w:t>
      </w:r>
      <w:r w:rsidR="00EF7AB5">
        <w:rPr>
          <w:sz w:val="28"/>
          <w:szCs w:val="28"/>
        </w:rPr>
        <w:t>сотруднику</w:t>
      </w:r>
      <w:r w:rsidR="009323FF" w:rsidRPr="009323FF">
        <w:rPr>
          <w:sz w:val="28"/>
          <w:szCs w:val="28"/>
        </w:rPr>
        <w:t xml:space="preserve">, на что он должен обращать свое внимание. </w:t>
      </w:r>
    </w:p>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 xml:space="preserve">Если при оценивании учитывается мнение клиентов, </w:t>
      </w:r>
      <w:r w:rsidR="00EF7AB5">
        <w:rPr>
          <w:sz w:val="28"/>
          <w:szCs w:val="28"/>
        </w:rPr>
        <w:t>то</w:t>
      </w:r>
      <w:r w:rsidR="009323FF" w:rsidRPr="009323FF">
        <w:rPr>
          <w:sz w:val="28"/>
          <w:szCs w:val="28"/>
        </w:rPr>
        <w:t xml:space="preserve"> он должен обращать внимание на то, как общаться с клиентами.</w:t>
      </w:r>
      <w:r>
        <w:rPr>
          <w:sz w:val="28"/>
          <w:szCs w:val="28"/>
        </w:rPr>
        <w:t xml:space="preserve">     </w:t>
      </w:r>
      <w:r w:rsidR="009323FF" w:rsidRPr="009323FF">
        <w:rPr>
          <w:sz w:val="28"/>
          <w:szCs w:val="28"/>
        </w:rPr>
        <w:t xml:space="preserve">Если в оценивании участвуют подчиненные, </w:t>
      </w:r>
      <w:r w:rsidR="00232509">
        <w:rPr>
          <w:sz w:val="28"/>
          <w:szCs w:val="28"/>
        </w:rPr>
        <w:t>то</w:t>
      </w:r>
      <w:r w:rsidR="009323FF" w:rsidRPr="009323FF">
        <w:rPr>
          <w:sz w:val="28"/>
          <w:szCs w:val="28"/>
        </w:rPr>
        <w:t xml:space="preserve"> он должен обращать внимание на способы общения с подчиненными. Если ни подчиненные, ни клиенты не </w:t>
      </w:r>
      <w:r w:rsidR="00EF7AB5">
        <w:rPr>
          <w:sz w:val="28"/>
          <w:szCs w:val="28"/>
        </w:rPr>
        <w:t>участвуют</w:t>
      </w:r>
      <w:r w:rsidR="009323FF" w:rsidRPr="009323FF">
        <w:rPr>
          <w:sz w:val="28"/>
          <w:szCs w:val="28"/>
        </w:rPr>
        <w:t xml:space="preserve"> в оценивани</w:t>
      </w:r>
      <w:r w:rsidR="00EF7AB5">
        <w:rPr>
          <w:sz w:val="28"/>
          <w:szCs w:val="28"/>
        </w:rPr>
        <w:t>и сотрудника</w:t>
      </w:r>
      <w:r w:rsidR="009323FF" w:rsidRPr="009323FF">
        <w:rPr>
          <w:sz w:val="28"/>
          <w:szCs w:val="28"/>
        </w:rPr>
        <w:t xml:space="preserve">, то может </w:t>
      </w:r>
      <w:r w:rsidR="00232509">
        <w:rPr>
          <w:sz w:val="28"/>
          <w:szCs w:val="28"/>
        </w:rPr>
        <w:t>сложиться</w:t>
      </w:r>
      <w:r w:rsidR="009323FF" w:rsidRPr="009323FF">
        <w:rPr>
          <w:sz w:val="28"/>
          <w:szCs w:val="28"/>
        </w:rPr>
        <w:t xml:space="preserve"> впечатление, что их мнения и способы общения с ними не являются </w:t>
      </w:r>
      <w:r w:rsidR="00232509">
        <w:rPr>
          <w:sz w:val="28"/>
          <w:szCs w:val="28"/>
        </w:rPr>
        <w:t>достаточно</w:t>
      </w:r>
      <w:r w:rsidR="009323FF" w:rsidRPr="009323FF">
        <w:rPr>
          <w:sz w:val="28"/>
          <w:szCs w:val="28"/>
        </w:rPr>
        <w:t xml:space="preserve"> важными.</w:t>
      </w:r>
    </w:p>
    <w:p w:rsidR="009323FF" w:rsidRPr="009323FF" w:rsidRDefault="00232509" w:rsidP="009323FF">
      <w:pPr>
        <w:spacing w:line="360" w:lineRule="auto"/>
        <w:rPr>
          <w:sz w:val="28"/>
          <w:szCs w:val="28"/>
        </w:rPr>
      </w:pPr>
      <w:r>
        <w:rPr>
          <w:sz w:val="28"/>
          <w:szCs w:val="28"/>
        </w:rPr>
        <w:t>Интенсивная самооценка. У некоторых</w:t>
      </w:r>
      <w:r w:rsidR="009323FF" w:rsidRPr="009323FF">
        <w:rPr>
          <w:sz w:val="28"/>
          <w:szCs w:val="28"/>
        </w:rPr>
        <w:t xml:space="preserve"> систем оценивания </w:t>
      </w:r>
      <w:r>
        <w:rPr>
          <w:sz w:val="28"/>
          <w:szCs w:val="28"/>
        </w:rPr>
        <w:t>сотрудников</w:t>
      </w:r>
      <w:r w:rsidR="009323FF" w:rsidRPr="009323FF">
        <w:rPr>
          <w:sz w:val="28"/>
          <w:szCs w:val="28"/>
        </w:rPr>
        <w:t xml:space="preserve"> </w:t>
      </w:r>
      <w:r>
        <w:rPr>
          <w:sz w:val="28"/>
          <w:szCs w:val="28"/>
        </w:rPr>
        <w:t>есть</w:t>
      </w:r>
      <w:r w:rsidR="009323FF" w:rsidRPr="009323FF">
        <w:rPr>
          <w:sz w:val="28"/>
          <w:szCs w:val="28"/>
        </w:rPr>
        <w:t xml:space="preserve"> </w:t>
      </w:r>
      <w:r>
        <w:rPr>
          <w:sz w:val="28"/>
          <w:szCs w:val="28"/>
        </w:rPr>
        <w:t xml:space="preserve"> особенность: </w:t>
      </w:r>
      <w:r w:rsidR="009323FF" w:rsidRPr="009323FF">
        <w:rPr>
          <w:sz w:val="28"/>
          <w:szCs w:val="28"/>
        </w:rPr>
        <w:t xml:space="preserve">после нескольких лет работы в </w:t>
      </w:r>
      <w:r>
        <w:rPr>
          <w:sz w:val="28"/>
          <w:szCs w:val="28"/>
        </w:rPr>
        <w:t>компании</w:t>
      </w:r>
      <w:r w:rsidR="009323FF" w:rsidRPr="009323FF">
        <w:rPr>
          <w:sz w:val="28"/>
          <w:szCs w:val="28"/>
        </w:rPr>
        <w:t xml:space="preserve"> </w:t>
      </w:r>
      <w:r>
        <w:rPr>
          <w:sz w:val="28"/>
          <w:szCs w:val="28"/>
        </w:rPr>
        <w:t>каждого сотрудника</w:t>
      </w:r>
      <w:r w:rsidR="009323FF" w:rsidRPr="009323FF">
        <w:rPr>
          <w:sz w:val="28"/>
          <w:szCs w:val="28"/>
        </w:rPr>
        <w:t xml:space="preserve">, </w:t>
      </w:r>
      <w:r>
        <w:rPr>
          <w:sz w:val="28"/>
          <w:szCs w:val="28"/>
        </w:rPr>
        <w:t>который участвует</w:t>
      </w:r>
      <w:r w:rsidR="009323FF" w:rsidRPr="009323FF">
        <w:rPr>
          <w:sz w:val="28"/>
          <w:szCs w:val="28"/>
        </w:rPr>
        <w:t xml:space="preserve"> в управлении организаци</w:t>
      </w:r>
      <w:r>
        <w:rPr>
          <w:sz w:val="28"/>
          <w:szCs w:val="28"/>
        </w:rPr>
        <w:t>ей</w:t>
      </w:r>
      <w:r w:rsidR="009323FF" w:rsidRPr="009323FF">
        <w:rPr>
          <w:sz w:val="28"/>
          <w:szCs w:val="28"/>
        </w:rPr>
        <w:t xml:space="preserve">, приглашают </w:t>
      </w:r>
      <w:r>
        <w:rPr>
          <w:sz w:val="28"/>
          <w:szCs w:val="28"/>
        </w:rPr>
        <w:t>поучаствовать</w:t>
      </w:r>
      <w:r w:rsidR="009323FF" w:rsidRPr="009323FF">
        <w:rPr>
          <w:sz w:val="28"/>
          <w:szCs w:val="28"/>
        </w:rPr>
        <w:t xml:space="preserve"> в выездной, </w:t>
      </w:r>
      <w:r>
        <w:rPr>
          <w:sz w:val="28"/>
          <w:szCs w:val="28"/>
        </w:rPr>
        <w:t>к примеру</w:t>
      </w:r>
      <w:r w:rsidR="009323FF" w:rsidRPr="009323FF">
        <w:rPr>
          <w:sz w:val="28"/>
          <w:szCs w:val="28"/>
        </w:rPr>
        <w:t xml:space="preserve">, недельной сессии самооценки. </w:t>
      </w:r>
      <w:r>
        <w:rPr>
          <w:sz w:val="28"/>
          <w:szCs w:val="28"/>
        </w:rPr>
        <w:t>Данная</w:t>
      </w:r>
      <w:r w:rsidR="009323FF" w:rsidRPr="009323FF">
        <w:rPr>
          <w:sz w:val="28"/>
          <w:szCs w:val="28"/>
        </w:rPr>
        <w:t xml:space="preserve"> сессия может </w:t>
      </w:r>
      <w:r>
        <w:rPr>
          <w:sz w:val="28"/>
          <w:szCs w:val="28"/>
        </w:rPr>
        <w:t>проводиться</w:t>
      </w:r>
      <w:r w:rsidR="009323FF" w:rsidRPr="009323FF">
        <w:rPr>
          <w:sz w:val="28"/>
          <w:szCs w:val="28"/>
        </w:rPr>
        <w:t xml:space="preserve"> в специальном центре, который не только помогает менеджерам в их саморазвитии, но и постоянно отслеживает пути их деловой карьеры.</w:t>
      </w:r>
    </w:p>
    <w:p w:rsidR="00170152" w:rsidRDefault="009323FF" w:rsidP="009323FF">
      <w:pPr>
        <w:spacing w:line="360" w:lineRule="auto"/>
        <w:rPr>
          <w:sz w:val="28"/>
          <w:szCs w:val="28"/>
        </w:rPr>
      </w:pPr>
      <w:r w:rsidRPr="009323FF">
        <w:rPr>
          <w:sz w:val="28"/>
          <w:szCs w:val="28"/>
        </w:rPr>
        <w:t xml:space="preserve">Сессия начинается с того, что менеджеров </w:t>
      </w:r>
      <w:r w:rsidR="00232509">
        <w:rPr>
          <w:sz w:val="28"/>
          <w:szCs w:val="28"/>
        </w:rPr>
        <w:t>размещают</w:t>
      </w:r>
      <w:r w:rsidRPr="009323FF">
        <w:rPr>
          <w:sz w:val="28"/>
          <w:szCs w:val="28"/>
        </w:rPr>
        <w:t xml:space="preserve"> в </w:t>
      </w:r>
      <w:r w:rsidR="00232509">
        <w:rPr>
          <w:sz w:val="28"/>
          <w:szCs w:val="28"/>
        </w:rPr>
        <w:t>ряд</w:t>
      </w:r>
      <w:r w:rsidRPr="009323FF">
        <w:rPr>
          <w:sz w:val="28"/>
          <w:szCs w:val="28"/>
        </w:rPr>
        <w:t xml:space="preserve"> обычных управленческих ситуаций. </w:t>
      </w:r>
      <w:r w:rsidR="00232509">
        <w:rPr>
          <w:sz w:val="28"/>
          <w:szCs w:val="28"/>
        </w:rPr>
        <w:t>Специалисты</w:t>
      </w:r>
      <w:r w:rsidRPr="009323FF">
        <w:rPr>
          <w:sz w:val="28"/>
          <w:szCs w:val="28"/>
        </w:rPr>
        <w:t xml:space="preserve"> центра </w:t>
      </w:r>
      <w:r w:rsidR="00232509">
        <w:rPr>
          <w:sz w:val="28"/>
          <w:szCs w:val="28"/>
        </w:rPr>
        <w:t>смотрят</w:t>
      </w:r>
      <w:r w:rsidRPr="009323FF">
        <w:rPr>
          <w:sz w:val="28"/>
          <w:szCs w:val="28"/>
        </w:rPr>
        <w:t xml:space="preserve"> за тем, как менеджеры </w:t>
      </w:r>
      <w:r w:rsidR="00232509">
        <w:rPr>
          <w:sz w:val="28"/>
          <w:szCs w:val="28"/>
        </w:rPr>
        <w:t>будут вести</w:t>
      </w:r>
      <w:r w:rsidRPr="009323FF">
        <w:rPr>
          <w:sz w:val="28"/>
          <w:szCs w:val="28"/>
        </w:rPr>
        <w:t xml:space="preserve"> себя в </w:t>
      </w:r>
      <w:r w:rsidR="00232509">
        <w:rPr>
          <w:sz w:val="28"/>
          <w:szCs w:val="28"/>
        </w:rPr>
        <w:t>данной</w:t>
      </w:r>
      <w:r w:rsidRPr="009323FF">
        <w:rPr>
          <w:sz w:val="28"/>
          <w:szCs w:val="28"/>
        </w:rPr>
        <w:t xml:space="preserve"> ситуаци</w:t>
      </w:r>
      <w:r w:rsidR="00232509">
        <w:rPr>
          <w:sz w:val="28"/>
          <w:szCs w:val="28"/>
        </w:rPr>
        <w:t>и</w:t>
      </w:r>
      <w:r w:rsidRPr="009323FF">
        <w:rPr>
          <w:sz w:val="28"/>
          <w:szCs w:val="28"/>
        </w:rPr>
        <w:t xml:space="preserve">. </w:t>
      </w:r>
    </w:p>
    <w:p w:rsidR="009323FF" w:rsidRPr="009323FF" w:rsidRDefault="00170152" w:rsidP="009323FF">
      <w:pPr>
        <w:spacing w:line="360" w:lineRule="auto"/>
        <w:rPr>
          <w:sz w:val="28"/>
          <w:szCs w:val="28"/>
        </w:rPr>
      </w:pPr>
      <w:r>
        <w:rPr>
          <w:sz w:val="28"/>
          <w:szCs w:val="28"/>
        </w:rPr>
        <w:lastRenderedPageBreak/>
        <w:t xml:space="preserve">     </w:t>
      </w:r>
      <w:r w:rsidR="00232509">
        <w:rPr>
          <w:sz w:val="28"/>
          <w:szCs w:val="28"/>
        </w:rPr>
        <w:t>Далее</w:t>
      </w:r>
      <w:r w:rsidR="009323FF" w:rsidRPr="009323FF">
        <w:rPr>
          <w:sz w:val="28"/>
          <w:szCs w:val="28"/>
        </w:rPr>
        <w:t xml:space="preserve"> они </w:t>
      </w:r>
      <w:r w:rsidR="00232509">
        <w:rPr>
          <w:sz w:val="28"/>
          <w:szCs w:val="28"/>
        </w:rPr>
        <w:t>изучают  более детально сильные</w:t>
      </w:r>
      <w:r w:rsidR="009323FF" w:rsidRPr="009323FF">
        <w:rPr>
          <w:sz w:val="28"/>
          <w:szCs w:val="28"/>
        </w:rPr>
        <w:t xml:space="preserve"> и слабые стороны менеджера. Менеджеров стимулируют подумать над тем, как они общаются с людьми, когда и почему </w:t>
      </w:r>
      <w:r w:rsidR="00232509">
        <w:rPr>
          <w:sz w:val="28"/>
          <w:szCs w:val="28"/>
        </w:rPr>
        <w:t>используемые</w:t>
      </w:r>
      <w:r w:rsidR="009323FF" w:rsidRPr="009323FF">
        <w:rPr>
          <w:sz w:val="28"/>
          <w:szCs w:val="28"/>
        </w:rPr>
        <w:t xml:space="preserve"> методы срабатывают, а когда и почему нет. Они также анализируют свою систему ценностей, </w:t>
      </w:r>
      <w:r w:rsidR="00232509">
        <w:rPr>
          <w:sz w:val="28"/>
          <w:szCs w:val="28"/>
        </w:rPr>
        <w:t>ее воздействие</w:t>
      </w:r>
      <w:r w:rsidR="009323FF" w:rsidRPr="009323FF">
        <w:rPr>
          <w:sz w:val="28"/>
          <w:szCs w:val="28"/>
        </w:rPr>
        <w:t xml:space="preserve"> на способы общения с людьми, насколько их профессиональный выбор соответствует их глубинным ценностям. </w:t>
      </w:r>
    </w:p>
    <w:p w:rsidR="009323FF" w:rsidRPr="009323FF" w:rsidRDefault="00232509" w:rsidP="009323FF">
      <w:pPr>
        <w:spacing w:line="360" w:lineRule="auto"/>
        <w:rPr>
          <w:sz w:val="28"/>
          <w:szCs w:val="28"/>
        </w:rPr>
      </w:pPr>
      <w:r>
        <w:rPr>
          <w:sz w:val="28"/>
          <w:szCs w:val="28"/>
        </w:rPr>
        <w:t>По истечению</w:t>
      </w:r>
      <w:r w:rsidR="009323FF" w:rsidRPr="009323FF">
        <w:rPr>
          <w:sz w:val="28"/>
          <w:szCs w:val="28"/>
        </w:rPr>
        <w:t xml:space="preserve"> </w:t>
      </w:r>
      <w:r>
        <w:rPr>
          <w:sz w:val="28"/>
          <w:szCs w:val="28"/>
        </w:rPr>
        <w:t>данной</w:t>
      </w:r>
      <w:r w:rsidR="009323FF" w:rsidRPr="009323FF">
        <w:rPr>
          <w:sz w:val="28"/>
          <w:szCs w:val="28"/>
        </w:rPr>
        <w:t xml:space="preserve"> сессии менеджеры </w:t>
      </w:r>
      <w:r>
        <w:rPr>
          <w:sz w:val="28"/>
          <w:szCs w:val="28"/>
        </w:rPr>
        <w:t>делают вывод</w:t>
      </w:r>
      <w:r w:rsidR="009323FF" w:rsidRPr="009323FF">
        <w:rPr>
          <w:sz w:val="28"/>
          <w:szCs w:val="28"/>
        </w:rPr>
        <w:t xml:space="preserve">, что они </w:t>
      </w:r>
      <w:proofErr w:type="gramStart"/>
      <w:r>
        <w:rPr>
          <w:sz w:val="28"/>
          <w:szCs w:val="28"/>
        </w:rPr>
        <w:t>по</w:t>
      </w:r>
      <w:proofErr w:type="gramEnd"/>
      <w:r>
        <w:rPr>
          <w:sz w:val="28"/>
          <w:szCs w:val="28"/>
        </w:rPr>
        <w:t xml:space="preserve"> другому</w:t>
      </w:r>
      <w:r w:rsidR="009323FF" w:rsidRPr="009323FF">
        <w:rPr>
          <w:sz w:val="28"/>
          <w:szCs w:val="28"/>
        </w:rPr>
        <w:t xml:space="preserve"> </w:t>
      </w:r>
      <w:r>
        <w:rPr>
          <w:sz w:val="28"/>
          <w:szCs w:val="28"/>
        </w:rPr>
        <w:t>посмотрели</w:t>
      </w:r>
      <w:r w:rsidR="009323FF" w:rsidRPr="009323FF">
        <w:rPr>
          <w:sz w:val="28"/>
          <w:szCs w:val="28"/>
        </w:rPr>
        <w:t xml:space="preserve"> на свою работу. Они стали более чувствительны к тому, как общаются с людьми. Вообще говоря, они считают, что это общение стало более эффективным. К тому же они приобрели </w:t>
      </w:r>
      <w:r>
        <w:rPr>
          <w:sz w:val="28"/>
          <w:szCs w:val="28"/>
        </w:rPr>
        <w:t>свежее</w:t>
      </w:r>
      <w:r w:rsidR="009323FF" w:rsidRPr="009323FF">
        <w:rPr>
          <w:sz w:val="28"/>
          <w:szCs w:val="28"/>
        </w:rPr>
        <w:t xml:space="preserve"> видение своих ценностей и своей деловой карьеры. Некоторые </w:t>
      </w:r>
      <w:r>
        <w:rPr>
          <w:sz w:val="28"/>
          <w:szCs w:val="28"/>
        </w:rPr>
        <w:t>менеджеры</w:t>
      </w:r>
      <w:r w:rsidR="009323FF" w:rsidRPr="009323FF">
        <w:rPr>
          <w:sz w:val="28"/>
          <w:szCs w:val="28"/>
        </w:rPr>
        <w:t xml:space="preserve"> </w:t>
      </w:r>
      <w:r>
        <w:rPr>
          <w:sz w:val="28"/>
          <w:szCs w:val="28"/>
        </w:rPr>
        <w:t>уходят</w:t>
      </w:r>
      <w:r w:rsidR="009323FF" w:rsidRPr="009323FF">
        <w:rPr>
          <w:sz w:val="28"/>
          <w:szCs w:val="28"/>
        </w:rPr>
        <w:t xml:space="preserve"> </w:t>
      </w:r>
      <w:r>
        <w:rPr>
          <w:sz w:val="28"/>
          <w:szCs w:val="28"/>
        </w:rPr>
        <w:t>с таких сессий</w:t>
      </w:r>
      <w:r w:rsidR="009323FF" w:rsidRPr="009323FF">
        <w:rPr>
          <w:sz w:val="28"/>
          <w:szCs w:val="28"/>
        </w:rPr>
        <w:t xml:space="preserve"> подкрепленными в своих стремлениях </w:t>
      </w:r>
      <w:r>
        <w:rPr>
          <w:sz w:val="28"/>
          <w:szCs w:val="28"/>
        </w:rPr>
        <w:t>расти</w:t>
      </w:r>
      <w:r w:rsidR="009323FF" w:rsidRPr="009323FF">
        <w:rPr>
          <w:sz w:val="28"/>
          <w:szCs w:val="28"/>
        </w:rPr>
        <w:t xml:space="preserve"> в </w:t>
      </w:r>
      <w:r>
        <w:rPr>
          <w:sz w:val="28"/>
          <w:szCs w:val="28"/>
        </w:rPr>
        <w:t>компании</w:t>
      </w:r>
      <w:r w:rsidR="009323FF" w:rsidRPr="009323FF">
        <w:rPr>
          <w:sz w:val="28"/>
          <w:szCs w:val="28"/>
        </w:rPr>
        <w:t xml:space="preserve">. Другие </w:t>
      </w:r>
      <w:r>
        <w:rPr>
          <w:sz w:val="28"/>
          <w:szCs w:val="28"/>
        </w:rPr>
        <w:t>находят</w:t>
      </w:r>
      <w:r w:rsidR="009323FF" w:rsidRPr="009323FF">
        <w:rPr>
          <w:sz w:val="28"/>
          <w:szCs w:val="28"/>
        </w:rPr>
        <w:t xml:space="preserve">, что для них было бы лучше работать на технических должностях, а не на управленческих. </w:t>
      </w:r>
      <w:r>
        <w:rPr>
          <w:sz w:val="28"/>
          <w:szCs w:val="28"/>
        </w:rPr>
        <w:t>Компания поддерживает любой</w:t>
      </w:r>
      <w:r w:rsidR="009323FF" w:rsidRPr="009323FF">
        <w:rPr>
          <w:sz w:val="28"/>
          <w:szCs w:val="28"/>
        </w:rPr>
        <w:t xml:space="preserve"> их </w:t>
      </w:r>
      <w:r>
        <w:rPr>
          <w:sz w:val="28"/>
          <w:szCs w:val="28"/>
        </w:rPr>
        <w:t>выбор</w:t>
      </w:r>
      <w:r w:rsidR="009323FF" w:rsidRPr="009323FF">
        <w:rPr>
          <w:sz w:val="28"/>
          <w:szCs w:val="28"/>
        </w:rPr>
        <w:t xml:space="preserve">, потому </w:t>
      </w:r>
      <w:r>
        <w:rPr>
          <w:sz w:val="28"/>
          <w:szCs w:val="28"/>
        </w:rPr>
        <w:t>как</w:t>
      </w:r>
      <w:r w:rsidR="009323FF" w:rsidRPr="009323FF">
        <w:rPr>
          <w:sz w:val="28"/>
          <w:szCs w:val="28"/>
        </w:rPr>
        <w:t xml:space="preserve"> считает, что она только выигрывает от того, что </w:t>
      </w:r>
      <w:r>
        <w:rPr>
          <w:sz w:val="28"/>
          <w:szCs w:val="28"/>
        </w:rPr>
        <w:t>сотрудники</w:t>
      </w:r>
      <w:r w:rsidR="009323FF" w:rsidRPr="009323FF">
        <w:rPr>
          <w:sz w:val="28"/>
          <w:szCs w:val="28"/>
        </w:rPr>
        <w:t xml:space="preserve"> работают в соответствии со своими глубинными стремлениями и ценностями.</w:t>
      </w:r>
    </w:p>
    <w:p w:rsidR="009323FF" w:rsidRPr="009323FF" w:rsidRDefault="00170152" w:rsidP="009323FF">
      <w:pPr>
        <w:spacing w:line="360" w:lineRule="auto"/>
        <w:rPr>
          <w:sz w:val="28"/>
          <w:szCs w:val="28"/>
        </w:rPr>
      </w:pPr>
      <w:r>
        <w:rPr>
          <w:sz w:val="28"/>
          <w:szCs w:val="28"/>
        </w:rPr>
        <w:t xml:space="preserve">     </w:t>
      </w:r>
      <w:r w:rsidR="009323FF" w:rsidRPr="004D3875">
        <w:rPr>
          <w:sz w:val="28"/>
          <w:szCs w:val="28"/>
        </w:rPr>
        <w:t xml:space="preserve">Менеджеры, которые </w:t>
      </w:r>
      <w:r w:rsidR="004D3875">
        <w:rPr>
          <w:sz w:val="28"/>
          <w:szCs w:val="28"/>
        </w:rPr>
        <w:t>принимали участие</w:t>
      </w:r>
      <w:r w:rsidR="009323FF" w:rsidRPr="004D3875">
        <w:rPr>
          <w:sz w:val="28"/>
          <w:szCs w:val="28"/>
        </w:rPr>
        <w:t xml:space="preserve"> в </w:t>
      </w:r>
      <w:r w:rsidR="004D3875">
        <w:rPr>
          <w:sz w:val="28"/>
          <w:szCs w:val="28"/>
        </w:rPr>
        <w:t>данных</w:t>
      </w:r>
      <w:r w:rsidR="009323FF" w:rsidRPr="004D3875">
        <w:rPr>
          <w:sz w:val="28"/>
          <w:szCs w:val="28"/>
        </w:rPr>
        <w:t xml:space="preserve"> сессиях, </w:t>
      </w:r>
      <w:r w:rsidR="004D3875">
        <w:rPr>
          <w:sz w:val="28"/>
          <w:szCs w:val="28"/>
        </w:rPr>
        <w:t>оценивают</w:t>
      </w:r>
      <w:r w:rsidR="009323FF" w:rsidRPr="004D3875">
        <w:rPr>
          <w:sz w:val="28"/>
          <w:szCs w:val="28"/>
        </w:rPr>
        <w:t xml:space="preserve"> их как </w:t>
      </w:r>
      <w:r w:rsidR="004D3875">
        <w:rPr>
          <w:sz w:val="28"/>
          <w:szCs w:val="28"/>
        </w:rPr>
        <w:t>крайне</w:t>
      </w:r>
      <w:r w:rsidR="009323FF" w:rsidRPr="004D3875">
        <w:rPr>
          <w:sz w:val="28"/>
          <w:szCs w:val="28"/>
        </w:rPr>
        <w:t xml:space="preserve"> полезный опыт. Оценивание помогает им подумать </w:t>
      </w:r>
      <w:r w:rsidR="004D3875">
        <w:rPr>
          <w:sz w:val="28"/>
          <w:szCs w:val="28"/>
        </w:rPr>
        <w:t>о</w:t>
      </w:r>
      <w:r w:rsidR="009323FF" w:rsidRPr="004D3875">
        <w:rPr>
          <w:sz w:val="28"/>
          <w:szCs w:val="28"/>
        </w:rPr>
        <w:t xml:space="preserve"> т</w:t>
      </w:r>
      <w:r w:rsidR="004D3875">
        <w:rPr>
          <w:sz w:val="28"/>
          <w:szCs w:val="28"/>
        </w:rPr>
        <w:t>о</w:t>
      </w:r>
      <w:r w:rsidR="009323FF" w:rsidRPr="004D3875">
        <w:rPr>
          <w:sz w:val="28"/>
          <w:szCs w:val="28"/>
        </w:rPr>
        <w:t xml:space="preserve">м, как </w:t>
      </w:r>
      <w:r w:rsidR="004D3875">
        <w:rPr>
          <w:sz w:val="28"/>
          <w:szCs w:val="28"/>
        </w:rPr>
        <w:t>сделать лучше</w:t>
      </w:r>
      <w:r w:rsidR="009323FF" w:rsidRPr="004D3875">
        <w:rPr>
          <w:sz w:val="28"/>
          <w:szCs w:val="28"/>
        </w:rPr>
        <w:t xml:space="preserve"> свой стиль работы. Возможность </w:t>
      </w:r>
      <w:r w:rsidR="004D3875">
        <w:rPr>
          <w:sz w:val="28"/>
          <w:szCs w:val="28"/>
        </w:rPr>
        <w:t>подумать</w:t>
      </w:r>
      <w:r w:rsidR="009323FF" w:rsidRPr="004D3875">
        <w:rPr>
          <w:sz w:val="28"/>
          <w:szCs w:val="28"/>
        </w:rPr>
        <w:t xml:space="preserve"> над своей к</w:t>
      </w:r>
      <w:r w:rsidR="004D3875">
        <w:rPr>
          <w:sz w:val="28"/>
          <w:szCs w:val="28"/>
        </w:rPr>
        <w:t>арьерой, над системой ценностей, дает возможность</w:t>
      </w:r>
      <w:r w:rsidR="009323FF" w:rsidRPr="004D3875">
        <w:rPr>
          <w:sz w:val="28"/>
          <w:szCs w:val="28"/>
        </w:rPr>
        <w:t xml:space="preserve"> со</w:t>
      </w:r>
      <w:r w:rsidR="009323FF" w:rsidRPr="009323FF">
        <w:rPr>
          <w:sz w:val="28"/>
          <w:szCs w:val="28"/>
        </w:rPr>
        <w:t xml:space="preserve"> стороны </w:t>
      </w:r>
      <w:r w:rsidR="004D3875">
        <w:rPr>
          <w:sz w:val="28"/>
          <w:szCs w:val="28"/>
        </w:rPr>
        <w:t>оценить</w:t>
      </w:r>
      <w:r w:rsidR="009323FF" w:rsidRPr="009323FF">
        <w:rPr>
          <w:sz w:val="28"/>
          <w:szCs w:val="28"/>
        </w:rPr>
        <w:t xml:space="preserve"> перспективы своего </w:t>
      </w:r>
      <w:r w:rsidR="004D3875">
        <w:rPr>
          <w:sz w:val="28"/>
          <w:szCs w:val="28"/>
        </w:rPr>
        <w:t xml:space="preserve">роста и те направления, где </w:t>
      </w:r>
      <w:r w:rsidR="009323FF" w:rsidRPr="009323FF">
        <w:rPr>
          <w:sz w:val="28"/>
          <w:szCs w:val="28"/>
        </w:rPr>
        <w:t xml:space="preserve">они хотели бы продвигаться. </w:t>
      </w:r>
      <w:r w:rsidR="004D3875">
        <w:rPr>
          <w:sz w:val="28"/>
          <w:szCs w:val="28"/>
        </w:rPr>
        <w:t>Компания</w:t>
      </w:r>
      <w:r w:rsidR="009323FF" w:rsidRPr="009323FF">
        <w:rPr>
          <w:sz w:val="28"/>
          <w:szCs w:val="28"/>
        </w:rPr>
        <w:t xml:space="preserve"> относится к таким сессиям </w:t>
      </w:r>
      <w:r w:rsidR="004D3875">
        <w:rPr>
          <w:sz w:val="28"/>
          <w:szCs w:val="28"/>
        </w:rPr>
        <w:t>достаточно хорошо</w:t>
      </w:r>
      <w:r w:rsidR="009323FF" w:rsidRPr="009323FF">
        <w:rPr>
          <w:sz w:val="28"/>
          <w:szCs w:val="28"/>
        </w:rPr>
        <w:t xml:space="preserve">, </w:t>
      </w:r>
      <w:r w:rsidR="004D3875">
        <w:rPr>
          <w:sz w:val="28"/>
          <w:szCs w:val="28"/>
        </w:rPr>
        <w:t xml:space="preserve">так как менеджеры после участия в них </w:t>
      </w:r>
      <w:r w:rsidR="009323FF" w:rsidRPr="009323FF">
        <w:rPr>
          <w:sz w:val="28"/>
          <w:szCs w:val="28"/>
        </w:rPr>
        <w:t xml:space="preserve">приходят к лучшему </w:t>
      </w:r>
      <w:r w:rsidR="0091086D">
        <w:rPr>
          <w:sz w:val="28"/>
          <w:szCs w:val="28"/>
        </w:rPr>
        <w:t>осознанию</w:t>
      </w:r>
      <w:r w:rsidR="009323FF" w:rsidRPr="009323FF">
        <w:rPr>
          <w:sz w:val="28"/>
          <w:szCs w:val="28"/>
        </w:rPr>
        <w:t xml:space="preserve"> того, что они хотят сделать и как достичь желаемых </w:t>
      </w:r>
      <w:r w:rsidR="0091086D">
        <w:rPr>
          <w:sz w:val="28"/>
          <w:szCs w:val="28"/>
        </w:rPr>
        <w:t>показателей</w:t>
      </w:r>
      <w:r w:rsidR="009323FF" w:rsidRPr="009323FF">
        <w:rPr>
          <w:sz w:val="28"/>
          <w:szCs w:val="28"/>
        </w:rPr>
        <w:t>.</w:t>
      </w:r>
    </w:p>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 xml:space="preserve">Критерии и данные, </w:t>
      </w:r>
      <w:r w:rsidR="0091086D">
        <w:rPr>
          <w:sz w:val="28"/>
          <w:szCs w:val="28"/>
        </w:rPr>
        <w:t>которые используются</w:t>
      </w:r>
      <w:r w:rsidR="009323FF" w:rsidRPr="009323FF">
        <w:rPr>
          <w:sz w:val="28"/>
          <w:szCs w:val="28"/>
        </w:rPr>
        <w:t xml:space="preserve"> при оценивании. В </w:t>
      </w:r>
      <w:r w:rsidR="0091086D">
        <w:rPr>
          <w:sz w:val="28"/>
          <w:szCs w:val="28"/>
        </w:rPr>
        <w:t>процессе</w:t>
      </w:r>
      <w:r w:rsidR="009323FF" w:rsidRPr="009323FF">
        <w:rPr>
          <w:sz w:val="28"/>
          <w:szCs w:val="28"/>
        </w:rPr>
        <w:t xml:space="preserve"> оценивания </w:t>
      </w:r>
      <w:r w:rsidR="0091086D">
        <w:rPr>
          <w:sz w:val="28"/>
          <w:szCs w:val="28"/>
        </w:rPr>
        <w:t>сотрудника</w:t>
      </w:r>
      <w:r w:rsidR="009323FF" w:rsidRPr="009323FF">
        <w:rPr>
          <w:sz w:val="28"/>
          <w:szCs w:val="28"/>
        </w:rPr>
        <w:t xml:space="preserve"> все </w:t>
      </w:r>
      <w:r w:rsidR="0091086D">
        <w:rPr>
          <w:sz w:val="28"/>
          <w:szCs w:val="28"/>
        </w:rPr>
        <w:t>компании</w:t>
      </w:r>
      <w:r w:rsidR="009323FF" w:rsidRPr="009323FF">
        <w:rPr>
          <w:sz w:val="28"/>
          <w:szCs w:val="28"/>
        </w:rPr>
        <w:t xml:space="preserve"> смотрят на тот вклад, который </w:t>
      </w:r>
      <w:r w:rsidR="0091086D">
        <w:rPr>
          <w:sz w:val="28"/>
          <w:szCs w:val="28"/>
        </w:rPr>
        <w:t>внес</w:t>
      </w:r>
      <w:r w:rsidR="009323FF" w:rsidRPr="009323FF">
        <w:rPr>
          <w:sz w:val="28"/>
          <w:szCs w:val="28"/>
        </w:rPr>
        <w:t xml:space="preserve"> </w:t>
      </w:r>
      <w:r w:rsidR="0091086D">
        <w:rPr>
          <w:sz w:val="28"/>
          <w:szCs w:val="28"/>
        </w:rPr>
        <w:t>данный сотрудник</w:t>
      </w:r>
      <w:r w:rsidR="009323FF" w:rsidRPr="009323FF">
        <w:rPr>
          <w:sz w:val="28"/>
          <w:szCs w:val="28"/>
        </w:rPr>
        <w:t xml:space="preserve">. Но на что они еще обращают внимание и как они собственно определяют </w:t>
      </w:r>
      <w:r w:rsidR="0091086D">
        <w:rPr>
          <w:sz w:val="28"/>
          <w:szCs w:val="28"/>
        </w:rPr>
        <w:t>такой</w:t>
      </w:r>
      <w:r w:rsidR="009323FF" w:rsidRPr="009323FF">
        <w:rPr>
          <w:sz w:val="28"/>
          <w:szCs w:val="28"/>
        </w:rPr>
        <w:t xml:space="preserve"> вклад – в этом разные </w:t>
      </w:r>
      <w:r w:rsidR="0091086D">
        <w:rPr>
          <w:sz w:val="28"/>
          <w:szCs w:val="28"/>
        </w:rPr>
        <w:t>компании</w:t>
      </w:r>
      <w:r w:rsidR="009323FF" w:rsidRPr="009323FF">
        <w:rPr>
          <w:sz w:val="28"/>
          <w:szCs w:val="28"/>
        </w:rPr>
        <w:t xml:space="preserve"> </w:t>
      </w:r>
      <w:r w:rsidR="0091086D">
        <w:rPr>
          <w:sz w:val="28"/>
          <w:szCs w:val="28"/>
        </w:rPr>
        <w:t>значительно</w:t>
      </w:r>
      <w:r w:rsidR="009323FF" w:rsidRPr="009323FF">
        <w:rPr>
          <w:sz w:val="28"/>
          <w:szCs w:val="28"/>
        </w:rPr>
        <w:t xml:space="preserve"> </w:t>
      </w:r>
      <w:r w:rsidR="0091086D">
        <w:rPr>
          <w:sz w:val="28"/>
          <w:szCs w:val="28"/>
        </w:rPr>
        <w:t>отличаются</w:t>
      </w:r>
      <w:r w:rsidR="009323FF" w:rsidRPr="009323FF">
        <w:rPr>
          <w:sz w:val="28"/>
          <w:szCs w:val="28"/>
        </w:rPr>
        <w:t>.</w:t>
      </w:r>
    </w:p>
    <w:p w:rsidR="009323FF" w:rsidRPr="009323FF" w:rsidRDefault="0091086D" w:rsidP="009323FF">
      <w:pPr>
        <w:spacing w:line="360" w:lineRule="auto"/>
        <w:rPr>
          <w:sz w:val="28"/>
          <w:szCs w:val="28"/>
        </w:rPr>
      </w:pPr>
      <w:r>
        <w:rPr>
          <w:sz w:val="28"/>
          <w:szCs w:val="28"/>
        </w:rPr>
        <w:lastRenderedPageBreak/>
        <w:t>Самая простая</w:t>
      </w:r>
      <w:r w:rsidR="009323FF" w:rsidRPr="009323FF">
        <w:rPr>
          <w:sz w:val="28"/>
          <w:szCs w:val="28"/>
        </w:rPr>
        <w:t xml:space="preserve"> система оценивания </w:t>
      </w:r>
      <w:r>
        <w:rPr>
          <w:sz w:val="28"/>
          <w:szCs w:val="28"/>
        </w:rPr>
        <w:t>заключается в следующем: е</w:t>
      </w:r>
      <w:r w:rsidR="009323FF" w:rsidRPr="009323FF">
        <w:rPr>
          <w:sz w:val="28"/>
          <w:szCs w:val="28"/>
        </w:rPr>
        <w:t xml:space="preserve">сли менеджер </w:t>
      </w:r>
      <w:proofErr w:type="gramStart"/>
      <w:r w:rsidR="009323FF" w:rsidRPr="009323FF">
        <w:rPr>
          <w:sz w:val="28"/>
          <w:szCs w:val="28"/>
        </w:rPr>
        <w:t>бизнес-единицы</w:t>
      </w:r>
      <w:proofErr w:type="gramEnd"/>
      <w:r w:rsidR="009323FF" w:rsidRPr="009323FF">
        <w:rPr>
          <w:sz w:val="28"/>
          <w:szCs w:val="28"/>
        </w:rPr>
        <w:t xml:space="preserve"> </w:t>
      </w:r>
      <w:r>
        <w:rPr>
          <w:sz w:val="28"/>
          <w:szCs w:val="28"/>
        </w:rPr>
        <w:t>выполнил</w:t>
      </w:r>
      <w:r w:rsidR="009323FF" w:rsidRPr="009323FF">
        <w:rPr>
          <w:sz w:val="28"/>
          <w:szCs w:val="28"/>
        </w:rPr>
        <w:t xml:space="preserve"> плановых показателей прибыли за </w:t>
      </w:r>
      <w:r>
        <w:rPr>
          <w:sz w:val="28"/>
          <w:szCs w:val="28"/>
        </w:rPr>
        <w:t>текущий год</w:t>
      </w:r>
      <w:r w:rsidR="009323FF" w:rsidRPr="009323FF">
        <w:rPr>
          <w:sz w:val="28"/>
          <w:szCs w:val="28"/>
        </w:rPr>
        <w:t xml:space="preserve">, </w:t>
      </w:r>
      <w:r>
        <w:rPr>
          <w:sz w:val="28"/>
          <w:szCs w:val="28"/>
        </w:rPr>
        <w:t xml:space="preserve">следовательно, </w:t>
      </w:r>
      <w:r w:rsidR="009323FF" w:rsidRPr="009323FF">
        <w:rPr>
          <w:sz w:val="28"/>
          <w:szCs w:val="28"/>
        </w:rPr>
        <w:t>он оценивается положительно, если нет - отрицательно.</w:t>
      </w:r>
      <w:r w:rsidR="00170152">
        <w:rPr>
          <w:sz w:val="28"/>
          <w:szCs w:val="28"/>
        </w:rPr>
        <w:t xml:space="preserve">     </w:t>
      </w:r>
      <w:r w:rsidR="009323FF" w:rsidRPr="009323FF">
        <w:rPr>
          <w:sz w:val="28"/>
          <w:szCs w:val="28"/>
        </w:rPr>
        <w:t xml:space="preserve">Конечно, если он при этом </w:t>
      </w:r>
      <w:r>
        <w:rPr>
          <w:sz w:val="28"/>
          <w:szCs w:val="28"/>
        </w:rPr>
        <w:t xml:space="preserve">повредил </w:t>
      </w:r>
      <w:r w:rsidR="009323FF" w:rsidRPr="009323FF">
        <w:rPr>
          <w:sz w:val="28"/>
          <w:szCs w:val="28"/>
        </w:rPr>
        <w:t xml:space="preserve">оборудование или </w:t>
      </w:r>
      <w:r>
        <w:rPr>
          <w:sz w:val="28"/>
          <w:szCs w:val="28"/>
        </w:rPr>
        <w:t>прекратил работу</w:t>
      </w:r>
      <w:r w:rsidR="009323FF" w:rsidRPr="009323FF">
        <w:rPr>
          <w:sz w:val="28"/>
          <w:szCs w:val="28"/>
        </w:rPr>
        <w:t xml:space="preserve"> с основными клиентами, то ему укажут на это. Но ущерб от такого экстремального поведения на самом деле скажется на показателях прибыли. </w:t>
      </w:r>
      <w:r>
        <w:rPr>
          <w:sz w:val="28"/>
          <w:szCs w:val="28"/>
        </w:rPr>
        <w:t>Карьерный рост</w:t>
      </w:r>
      <w:r w:rsidR="009323FF" w:rsidRPr="009323FF">
        <w:rPr>
          <w:sz w:val="28"/>
          <w:szCs w:val="28"/>
        </w:rPr>
        <w:t xml:space="preserve"> будет зависеть от этого и от отношений с высшим руководством, от соответствия тому, что</w:t>
      </w:r>
      <w:r>
        <w:rPr>
          <w:sz w:val="28"/>
          <w:szCs w:val="28"/>
        </w:rPr>
        <w:t xml:space="preserve">, </w:t>
      </w:r>
      <w:r w:rsidR="009323FF" w:rsidRPr="009323FF">
        <w:rPr>
          <w:sz w:val="28"/>
          <w:szCs w:val="28"/>
        </w:rPr>
        <w:t xml:space="preserve">по мнению </w:t>
      </w:r>
      <w:proofErr w:type="gramStart"/>
      <w:r w:rsidR="00EA4B01">
        <w:rPr>
          <w:sz w:val="28"/>
          <w:szCs w:val="28"/>
        </w:rPr>
        <w:t>вышестоящего</w:t>
      </w:r>
      <w:proofErr w:type="gramEnd"/>
      <w:r w:rsidR="009323FF" w:rsidRPr="009323FF">
        <w:rPr>
          <w:sz w:val="28"/>
          <w:szCs w:val="28"/>
        </w:rPr>
        <w:t xml:space="preserve"> руководства должен представлять собой управляющий группой. </w:t>
      </w:r>
    </w:p>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 xml:space="preserve">Может быть другая крайность. В </w:t>
      </w:r>
      <w:r w:rsidR="0091086D">
        <w:rPr>
          <w:sz w:val="28"/>
          <w:szCs w:val="28"/>
        </w:rPr>
        <w:t>данной</w:t>
      </w:r>
      <w:r w:rsidR="009323FF" w:rsidRPr="009323FF">
        <w:rPr>
          <w:sz w:val="28"/>
          <w:szCs w:val="28"/>
        </w:rPr>
        <w:t xml:space="preserve"> системе оценивания достигнутые </w:t>
      </w:r>
      <w:r w:rsidR="00EA4B01">
        <w:rPr>
          <w:sz w:val="28"/>
          <w:szCs w:val="28"/>
        </w:rPr>
        <w:t>показатели</w:t>
      </w:r>
      <w:r w:rsidR="009323FF" w:rsidRPr="009323FF">
        <w:rPr>
          <w:sz w:val="28"/>
          <w:szCs w:val="28"/>
        </w:rPr>
        <w:t xml:space="preserve"> будут иметь значение, но </w:t>
      </w:r>
      <w:r w:rsidR="00EA4B01">
        <w:rPr>
          <w:sz w:val="28"/>
          <w:szCs w:val="28"/>
        </w:rPr>
        <w:t>значительно</w:t>
      </w:r>
      <w:r w:rsidR="009323FF" w:rsidRPr="009323FF">
        <w:rPr>
          <w:sz w:val="28"/>
          <w:szCs w:val="28"/>
        </w:rPr>
        <w:t xml:space="preserve"> больше будет </w:t>
      </w:r>
      <w:r w:rsidR="00EA4B01">
        <w:rPr>
          <w:sz w:val="28"/>
          <w:szCs w:val="28"/>
        </w:rPr>
        <w:t>иметь значение</w:t>
      </w:r>
      <w:r w:rsidR="009323FF" w:rsidRPr="009323FF">
        <w:rPr>
          <w:sz w:val="28"/>
          <w:szCs w:val="28"/>
        </w:rPr>
        <w:t xml:space="preserve"> то, каким образом эти </w:t>
      </w:r>
      <w:r w:rsidR="00EA4B01">
        <w:rPr>
          <w:sz w:val="28"/>
          <w:szCs w:val="28"/>
        </w:rPr>
        <w:t>показатели</w:t>
      </w:r>
      <w:r w:rsidR="009323FF" w:rsidRPr="009323FF">
        <w:rPr>
          <w:sz w:val="28"/>
          <w:szCs w:val="28"/>
        </w:rPr>
        <w:t xml:space="preserve"> были достигнуты. </w:t>
      </w:r>
      <w:r w:rsidR="009323FF" w:rsidRPr="00245849">
        <w:rPr>
          <w:sz w:val="28"/>
          <w:szCs w:val="28"/>
        </w:rPr>
        <w:t xml:space="preserve">Известно, что менеджер может искусственно достичь высоких </w:t>
      </w:r>
      <w:r w:rsidR="00245849">
        <w:rPr>
          <w:sz w:val="28"/>
          <w:szCs w:val="28"/>
        </w:rPr>
        <w:t>недол</w:t>
      </w:r>
      <w:r w:rsidR="00245849" w:rsidRPr="00245849">
        <w:rPr>
          <w:sz w:val="28"/>
          <w:szCs w:val="28"/>
        </w:rPr>
        <w:t>гих</w:t>
      </w:r>
      <w:r w:rsidR="009323FF" w:rsidRPr="00245849">
        <w:rPr>
          <w:sz w:val="28"/>
          <w:szCs w:val="28"/>
        </w:rPr>
        <w:t xml:space="preserve"> </w:t>
      </w:r>
      <w:r w:rsidR="00245849" w:rsidRPr="00245849">
        <w:rPr>
          <w:sz w:val="28"/>
          <w:szCs w:val="28"/>
        </w:rPr>
        <w:t>показателей</w:t>
      </w:r>
      <w:r w:rsidR="009323FF" w:rsidRPr="00245849">
        <w:rPr>
          <w:sz w:val="28"/>
          <w:szCs w:val="28"/>
        </w:rPr>
        <w:t xml:space="preserve"> таким образом, что </w:t>
      </w:r>
      <w:r w:rsidR="00245849">
        <w:rPr>
          <w:sz w:val="28"/>
          <w:szCs w:val="28"/>
        </w:rPr>
        <w:t>нанесет большой урон</w:t>
      </w:r>
      <w:r w:rsidR="009323FF" w:rsidRPr="00245849">
        <w:rPr>
          <w:sz w:val="28"/>
          <w:szCs w:val="28"/>
        </w:rPr>
        <w:t xml:space="preserve"> долгосрочным интересам </w:t>
      </w:r>
      <w:r w:rsidR="00245849">
        <w:rPr>
          <w:sz w:val="28"/>
          <w:szCs w:val="28"/>
        </w:rPr>
        <w:t>предприятия</w:t>
      </w:r>
      <w:r w:rsidR="009323FF" w:rsidRPr="00245849">
        <w:rPr>
          <w:sz w:val="28"/>
          <w:szCs w:val="28"/>
        </w:rPr>
        <w:t xml:space="preserve">. Он может </w:t>
      </w:r>
      <w:r w:rsidR="00245849">
        <w:rPr>
          <w:sz w:val="28"/>
          <w:szCs w:val="28"/>
        </w:rPr>
        <w:t>навредить</w:t>
      </w:r>
      <w:r w:rsidR="009323FF" w:rsidRPr="00245849">
        <w:rPr>
          <w:sz w:val="28"/>
          <w:szCs w:val="28"/>
        </w:rPr>
        <w:t xml:space="preserve"> торговой марке </w:t>
      </w:r>
      <w:r w:rsidR="00245849">
        <w:rPr>
          <w:sz w:val="28"/>
          <w:szCs w:val="28"/>
        </w:rPr>
        <w:t>предприятия</w:t>
      </w:r>
      <w:r w:rsidR="009323FF" w:rsidRPr="00245849">
        <w:rPr>
          <w:sz w:val="28"/>
          <w:szCs w:val="28"/>
        </w:rPr>
        <w:t xml:space="preserve">, ее имиджу, </w:t>
      </w:r>
      <w:r w:rsidR="00245849">
        <w:rPr>
          <w:sz w:val="28"/>
          <w:szCs w:val="28"/>
        </w:rPr>
        <w:t>реализуя</w:t>
      </w:r>
      <w:r w:rsidR="009323FF" w:rsidRPr="00245849">
        <w:rPr>
          <w:sz w:val="28"/>
          <w:szCs w:val="28"/>
        </w:rPr>
        <w:t xml:space="preserve"> продукцию </w:t>
      </w:r>
      <w:r w:rsidR="00245849">
        <w:rPr>
          <w:sz w:val="28"/>
          <w:szCs w:val="28"/>
        </w:rPr>
        <w:t>нецелевому</w:t>
      </w:r>
      <w:r w:rsidR="009323FF" w:rsidRPr="00245849">
        <w:rPr>
          <w:sz w:val="28"/>
          <w:szCs w:val="28"/>
        </w:rPr>
        <w:t xml:space="preserve"> </w:t>
      </w:r>
      <w:r w:rsidR="00245849">
        <w:rPr>
          <w:sz w:val="28"/>
          <w:szCs w:val="28"/>
        </w:rPr>
        <w:t>потребителю</w:t>
      </w:r>
      <w:r w:rsidR="009323FF" w:rsidRPr="00245849">
        <w:rPr>
          <w:sz w:val="28"/>
          <w:szCs w:val="28"/>
        </w:rPr>
        <w:t>. Он может принести в жертву инвестиции</w:t>
      </w:r>
      <w:r w:rsidR="009323FF" w:rsidRPr="009323FF">
        <w:rPr>
          <w:sz w:val="28"/>
          <w:szCs w:val="28"/>
        </w:rPr>
        <w:t xml:space="preserve"> в НИОКР или исследования рынка. Он может изменить </w:t>
      </w:r>
      <w:r w:rsidR="009724D6">
        <w:rPr>
          <w:sz w:val="28"/>
          <w:szCs w:val="28"/>
        </w:rPr>
        <w:t>ценовую политику</w:t>
      </w:r>
      <w:r w:rsidR="009323FF" w:rsidRPr="009323FF">
        <w:rPr>
          <w:sz w:val="28"/>
          <w:szCs w:val="28"/>
        </w:rPr>
        <w:t xml:space="preserve"> так, что это </w:t>
      </w:r>
      <w:r w:rsidR="009C0A8C">
        <w:rPr>
          <w:sz w:val="28"/>
          <w:szCs w:val="28"/>
        </w:rPr>
        <w:t>навредит</w:t>
      </w:r>
      <w:r w:rsidR="009323FF" w:rsidRPr="009323FF">
        <w:rPr>
          <w:sz w:val="28"/>
          <w:szCs w:val="28"/>
        </w:rPr>
        <w:t xml:space="preserve"> торгов</w:t>
      </w:r>
      <w:r w:rsidR="009C0A8C">
        <w:rPr>
          <w:sz w:val="28"/>
          <w:szCs w:val="28"/>
        </w:rPr>
        <w:t>ой</w:t>
      </w:r>
      <w:r w:rsidR="009323FF" w:rsidRPr="009323FF">
        <w:rPr>
          <w:sz w:val="28"/>
          <w:szCs w:val="28"/>
        </w:rPr>
        <w:t xml:space="preserve"> марк</w:t>
      </w:r>
      <w:r w:rsidR="009C0A8C">
        <w:rPr>
          <w:sz w:val="28"/>
          <w:szCs w:val="28"/>
        </w:rPr>
        <w:t>е</w:t>
      </w:r>
      <w:r w:rsidR="009323FF" w:rsidRPr="009323FF">
        <w:rPr>
          <w:sz w:val="28"/>
          <w:szCs w:val="28"/>
        </w:rPr>
        <w:t xml:space="preserve">. </w:t>
      </w:r>
      <w:r w:rsidR="009C0A8C">
        <w:rPr>
          <w:sz w:val="28"/>
          <w:szCs w:val="28"/>
        </w:rPr>
        <w:t>Существует множество</w:t>
      </w:r>
      <w:r w:rsidR="009323FF" w:rsidRPr="009323FF">
        <w:rPr>
          <w:sz w:val="28"/>
          <w:szCs w:val="28"/>
        </w:rPr>
        <w:t xml:space="preserve"> </w:t>
      </w:r>
      <w:r w:rsidR="009C0A8C">
        <w:rPr>
          <w:sz w:val="28"/>
          <w:szCs w:val="28"/>
        </w:rPr>
        <w:t>вариантов</w:t>
      </w:r>
      <w:r w:rsidR="009323FF" w:rsidRPr="009323FF">
        <w:rPr>
          <w:sz w:val="28"/>
          <w:szCs w:val="28"/>
        </w:rPr>
        <w:t xml:space="preserve"> на эту тему. Поэтому высшее руководство </w:t>
      </w:r>
      <w:r w:rsidR="009C0A8C">
        <w:rPr>
          <w:sz w:val="28"/>
          <w:szCs w:val="28"/>
        </w:rPr>
        <w:t>досконально</w:t>
      </w:r>
      <w:r w:rsidR="009323FF" w:rsidRPr="009323FF">
        <w:rPr>
          <w:sz w:val="28"/>
          <w:szCs w:val="28"/>
        </w:rPr>
        <w:t xml:space="preserve"> изучает то, </w:t>
      </w:r>
      <w:r w:rsidR="009C0A8C">
        <w:rPr>
          <w:sz w:val="28"/>
          <w:szCs w:val="28"/>
        </w:rPr>
        <w:t>как именно</w:t>
      </w:r>
      <w:r w:rsidR="009323FF" w:rsidRPr="009323FF">
        <w:rPr>
          <w:sz w:val="28"/>
          <w:szCs w:val="28"/>
        </w:rPr>
        <w:t xml:space="preserve"> их </w:t>
      </w:r>
      <w:r w:rsidR="009C0A8C">
        <w:rPr>
          <w:sz w:val="28"/>
          <w:szCs w:val="28"/>
        </w:rPr>
        <w:t>сотрудники</w:t>
      </w:r>
      <w:r w:rsidR="009323FF" w:rsidRPr="009323FF">
        <w:rPr>
          <w:sz w:val="28"/>
          <w:szCs w:val="28"/>
        </w:rPr>
        <w:t xml:space="preserve"> достигают своих </w:t>
      </w:r>
      <w:r w:rsidR="009C0A8C">
        <w:rPr>
          <w:sz w:val="28"/>
          <w:szCs w:val="28"/>
        </w:rPr>
        <w:t>показателей</w:t>
      </w:r>
      <w:r w:rsidR="009323FF" w:rsidRPr="009323FF">
        <w:rPr>
          <w:sz w:val="28"/>
          <w:szCs w:val="28"/>
        </w:rPr>
        <w:t>.</w:t>
      </w:r>
    </w:p>
    <w:p w:rsidR="009323FF" w:rsidRPr="009323FF" w:rsidRDefault="00170152" w:rsidP="009323FF">
      <w:pPr>
        <w:spacing w:line="360" w:lineRule="auto"/>
        <w:rPr>
          <w:sz w:val="28"/>
          <w:szCs w:val="28"/>
        </w:rPr>
      </w:pPr>
      <w:r>
        <w:rPr>
          <w:sz w:val="28"/>
          <w:szCs w:val="28"/>
        </w:rPr>
        <w:t xml:space="preserve">     </w:t>
      </w:r>
      <w:r w:rsidR="009C0A8C">
        <w:rPr>
          <w:sz w:val="28"/>
          <w:szCs w:val="28"/>
        </w:rPr>
        <w:t>Изучаются</w:t>
      </w:r>
      <w:r w:rsidR="009323FF" w:rsidRPr="009323FF">
        <w:rPr>
          <w:sz w:val="28"/>
          <w:szCs w:val="28"/>
        </w:rPr>
        <w:t xml:space="preserve"> также и другие аспекты. </w:t>
      </w:r>
      <w:r w:rsidR="009C0A8C">
        <w:rPr>
          <w:sz w:val="28"/>
          <w:szCs w:val="28"/>
        </w:rPr>
        <w:t>Берется</w:t>
      </w:r>
      <w:r w:rsidR="009323FF" w:rsidRPr="009323FF">
        <w:rPr>
          <w:sz w:val="28"/>
          <w:szCs w:val="28"/>
        </w:rPr>
        <w:t xml:space="preserve"> во внимание то, насколько менеджеры заботятся о развитии своих </w:t>
      </w:r>
      <w:r w:rsidR="009C0A8C">
        <w:rPr>
          <w:sz w:val="28"/>
          <w:szCs w:val="28"/>
        </w:rPr>
        <w:t>сотрудников,</w:t>
      </w:r>
      <w:r w:rsidR="009323FF" w:rsidRPr="009323FF">
        <w:rPr>
          <w:sz w:val="28"/>
          <w:szCs w:val="28"/>
        </w:rPr>
        <w:t xml:space="preserve"> </w:t>
      </w:r>
      <w:r w:rsidR="009C0A8C">
        <w:rPr>
          <w:sz w:val="28"/>
          <w:szCs w:val="28"/>
        </w:rPr>
        <w:t>вкладывают ли они инвестиции в инновации,</w:t>
      </w:r>
      <w:r w:rsidR="009323FF" w:rsidRPr="009323FF">
        <w:rPr>
          <w:sz w:val="28"/>
          <w:szCs w:val="28"/>
        </w:rPr>
        <w:t xml:space="preserve"> как </w:t>
      </w:r>
      <w:r w:rsidR="009C0A8C">
        <w:rPr>
          <w:sz w:val="28"/>
          <w:szCs w:val="28"/>
        </w:rPr>
        <w:t xml:space="preserve">они относятся к торговой марке, </w:t>
      </w:r>
      <w:r w:rsidR="009323FF" w:rsidRPr="009323FF">
        <w:rPr>
          <w:sz w:val="28"/>
          <w:szCs w:val="28"/>
        </w:rPr>
        <w:t xml:space="preserve">вступают ли они в кооперацию с другими </w:t>
      </w:r>
      <w:proofErr w:type="gramStart"/>
      <w:r w:rsidR="009323FF" w:rsidRPr="009323FF">
        <w:rPr>
          <w:sz w:val="28"/>
          <w:szCs w:val="28"/>
        </w:rPr>
        <w:t>бизнес-единицами</w:t>
      </w:r>
      <w:proofErr w:type="gramEnd"/>
      <w:r w:rsidR="009323FF" w:rsidRPr="009323FF">
        <w:rPr>
          <w:sz w:val="28"/>
          <w:szCs w:val="28"/>
        </w:rPr>
        <w:t xml:space="preserve"> и т.п. При этом не</w:t>
      </w:r>
      <w:r w:rsidR="009C0A8C">
        <w:rPr>
          <w:sz w:val="28"/>
          <w:szCs w:val="28"/>
        </w:rPr>
        <w:t>т</w:t>
      </w:r>
      <w:r w:rsidR="009323FF" w:rsidRPr="009323FF">
        <w:rPr>
          <w:sz w:val="28"/>
          <w:szCs w:val="28"/>
        </w:rPr>
        <w:t xml:space="preserve"> каких-то специфических обобщенных критериев. Более того, менеджеры оцениваются по их общему вкладу в развитие </w:t>
      </w:r>
      <w:r w:rsidR="009C0A8C">
        <w:rPr>
          <w:sz w:val="28"/>
          <w:szCs w:val="28"/>
        </w:rPr>
        <w:t>компании</w:t>
      </w:r>
      <w:r w:rsidR="009323FF" w:rsidRPr="009323FF">
        <w:rPr>
          <w:sz w:val="28"/>
          <w:szCs w:val="28"/>
        </w:rPr>
        <w:t xml:space="preserve">. Идея </w:t>
      </w:r>
      <w:r w:rsidR="009C0A8C">
        <w:rPr>
          <w:sz w:val="28"/>
          <w:szCs w:val="28"/>
        </w:rPr>
        <w:t>заключается</w:t>
      </w:r>
      <w:r w:rsidR="009323FF" w:rsidRPr="009323FF">
        <w:rPr>
          <w:sz w:val="28"/>
          <w:szCs w:val="28"/>
        </w:rPr>
        <w:t xml:space="preserve"> в том, что как</w:t>
      </w:r>
      <w:r w:rsidR="009C0A8C">
        <w:rPr>
          <w:sz w:val="28"/>
          <w:szCs w:val="28"/>
        </w:rPr>
        <w:t>им образом</w:t>
      </w:r>
      <w:r w:rsidR="009323FF" w:rsidRPr="009323FF">
        <w:rPr>
          <w:sz w:val="28"/>
          <w:szCs w:val="28"/>
        </w:rPr>
        <w:t xml:space="preserve"> и где </w:t>
      </w:r>
      <w:r w:rsidR="009C0A8C">
        <w:rPr>
          <w:sz w:val="28"/>
          <w:szCs w:val="28"/>
        </w:rPr>
        <w:t xml:space="preserve">бы они </w:t>
      </w:r>
      <w:r w:rsidR="009323FF" w:rsidRPr="009323FF">
        <w:rPr>
          <w:sz w:val="28"/>
          <w:szCs w:val="28"/>
        </w:rPr>
        <w:t xml:space="preserve">ни </w:t>
      </w:r>
      <w:r w:rsidR="009C0A8C">
        <w:rPr>
          <w:sz w:val="28"/>
          <w:szCs w:val="28"/>
        </w:rPr>
        <w:t>сделали</w:t>
      </w:r>
      <w:r w:rsidR="009323FF" w:rsidRPr="009323FF">
        <w:rPr>
          <w:sz w:val="28"/>
          <w:szCs w:val="28"/>
        </w:rPr>
        <w:t xml:space="preserve"> </w:t>
      </w:r>
      <w:r w:rsidR="009C0A8C">
        <w:rPr>
          <w:sz w:val="28"/>
          <w:szCs w:val="28"/>
        </w:rPr>
        <w:t>свой вклад, все это будет за</w:t>
      </w:r>
      <w:r w:rsidR="009323FF" w:rsidRPr="009323FF">
        <w:rPr>
          <w:sz w:val="28"/>
          <w:szCs w:val="28"/>
        </w:rPr>
        <w:t xml:space="preserve">мечено и будет оценен именно </w:t>
      </w:r>
      <w:r w:rsidR="009C0A8C">
        <w:rPr>
          <w:sz w:val="28"/>
          <w:szCs w:val="28"/>
        </w:rPr>
        <w:t>общий</w:t>
      </w:r>
      <w:r w:rsidR="009323FF" w:rsidRPr="009323FF">
        <w:rPr>
          <w:sz w:val="28"/>
          <w:szCs w:val="28"/>
        </w:rPr>
        <w:t xml:space="preserve"> вклад, а не </w:t>
      </w:r>
      <w:r w:rsidR="009C0A8C">
        <w:rPr>
          <w:sz w:val="28"/>
          <w:szCs w:val="28"/>
        </w:rPr>
        <w:t>только</w:t>
      </w:r>
      <w:r w:rsidR="009323FF" w:rsidRPr="009323FF">
        <w:rPr>
          <w:sz w:val="28"/>
          <w:szCs w:val="28"/>
        </w:rPr>
        <w:t xml:space="preserve"> измерены краткосрочные прибыли.</w:t>
      </w:r>
    </w:p>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Система оценивания в</w:t>
      </w:r>
      <w:r w:rsidR="009C0A8C">
        <w:rPr>
          <w:sz w:val="28"/>
          <w:szCs w:val="28"/>
        </w:rPr>
        <w:t>о</w:t>
      </w:r>
      <w:r w:rsidR="009323FF" w:rsidRPr="009323FF">
        <w:rPr>
          <w:sz w:val="28"/>
          <w:szCs w:val="28"/>
        </w:rPr>
        <w:t xml:space="preserve"> </w:t>
      </w:r>
      <w:r w:rsidR="009C0A8C">
        <w:rPr>
          <w:sz w:val="28"/>
          <w:szCs w:val="28"/>
        </w:rPr>
        <w:t>многих</w:t>
      </w:r>
      <w:r w:rsidR="009323FF" w:rsidRPr="009323FF">
        <w:rPr>
          <w:sz w:val="28"/>
          <w:szCs w:val="28"/>
        </w:rPr>
        <w:t xml:space="preserve"> </w:t>
      </w:r>
      <w:r w:rsidR="009C0A8C">
        <w:rPr>
          <w:sz w:val="28"/>
          <w:szCs w:val="28"/>
        </w:rPr>
        <w:t>компаниях</w:t>
      </w:r>
      <w:r w:rsidR="009323FF" w:rsidRPr="009323FF">
        <w:rPr>
          <w:sz w:val="28"/>
          <w:szCs w:val="28"/>
        </w:rPr>
        <w:t xml:space="preserve"> находится где-то между этими двумя крайностями. В наиболее инновационных </w:t>
      </w:r>
      <w:r w:rsidR="009C0A8C">
        <w:rPr>
          <w:sz w:val="28"/>
          <w:szCs w:val="28"/>
        </w:rPr>
        <w:t>компаниях</w:t>
      </w:r>
      <w:r w:rsidR="009323FF" w:rsidRPr="009323FF">
        <w:rPr>
          <w:sz w:val="28"/>
          <w:szCs w:val="28"/>
        </w:rPr>
        <w:t xml:space="preserve"> участие в </w:t>
      </w:r>
      <w:r w:rsidR="009323FF" w:rsidRPr="009323FF">
        <w:rPr>
          <w:sz w:val="28"/>
          <w:szCs w:val="28"/>
        </w:rPr>
        <w:lastRenderedPageBreak/>
        <w:t xml:space="preserve">инновационной деятельности является </w:t>
      </w:r>
      <w:r w:rsidR="009C0A8C">
        <w:rPr>
          <w:sz w:val="28"/>
          <w:szCs w:val="28"/>
        </w:rPr>
        <w:t>основным критерием, когда проводится оценка сотрудников</w:t>
      </w:r>
      <w:r w:rsidR="009323FF" w:rsidRPr="009323FF">
        <w:rPr>
          <w:sz w:val="28"/>
          <w:szCs w:val="28"/>
        </w:rPr>
        <w:t xml:space="preserve">. Другие </w:t>
      </w:r>
      <w:r w:rsidR="009C0A8C">
        <w:rPr>
          <w:sz w:val="28"/>
          <w:szCs w:val="28"/>
        </w:rPr>
        <w:t>предприятия</w:t>
      </w:r>
      <w:r w:rsidR="009323FF" w:rsidRPr="009323FF">
        <w:rPr>
          <w:sz w:val="28"/>
          <w:szCs w:val="28"/>
        </w:rPr>
        <w:t xml:space="preserve"> не выделяют </w:t>
      </w:r>
      <w:r w:rsidR="009C0A8C">
        <w:rPr>
          <w:sz w:val="28"/>
          <w:szCs w:val="28"/>
        </w:rPr>
        <w:t>данный</w:t>
      </w:r>
      <w:r w:rsidR="009323FF" w:rsidRPr="009323FF">
        <w:rPr>
          <w:sz w:val="28"/>
          <w:szCs w:val="28"/>
        </w:rPr>
        <w:t xml:space="preserve"> критерий при оценивании. Вообще говоря, для критериев оценивания </w:t>
      </w:r>
      <w:r w:rsidR="009C0A8C">
        <w:rPr>
          <w:sz w:val="28"/>
          <w:szCs w:val="28"/>
        </w:rPr>
        <w:t>сотрудников в наи</w:t>
      </w:r>
      <w:r w:rsidR="009323FF" w:rsidRPr="009323FF">
        <w:rPr>
          <w:sz w:val="28"/>
          <w:szCs w:val="28"/>
        </w:rPr>
        <w:t xml:space="preserve">более инновационных </w:t>
      </w:r>
      <w:r w:rsidR="009C0A8C">
        <w:rPr>
          <w:sz w:val="28"/>
          <w:szCs w:val="28"/>
        </w:rPr>
        <w:t>кампаниях</w:t>
      </w:r>
      <w:r w:rsidR="009323FF" w:rsidRPr="009323FF">
        <w:rPr>
          <w:sz w:val="28"/>
          <w:szCs w:val="28"/>
        </w:rPr>
        <w:t xml:space="preserve"> характер</w:t>
      </w:r>
      <w:r w:rsidR="009C0A8C">
        <w:rPr>
          <w:sz w:val="28"/>
          <w:szCs w:val="28"/>
        </w:rPr>
        <w:t>е</w:t>
      </w:r>
      <w:r w:rsidR="009323FF" w:rsidRPr="009323FF">
        <w:rPr>
          <w:sz w:val="28"/>
          <w:szCs w:val="28"/>
        </w:rPr>
        <w:t xml:space="preserve">н </w:t>
      </w:r>
      <w:r w:rsidR="009C0A8C">
        <w:rPr>
          <w:sz w:val="28"/>
          <w:szCs w:val="28"/>
        </w:rPr>
        <w:t>ряд</w:t>
      </w:r>
      <w:r w:rsidR="009323FF" w:rsidRPr="009323FF">
        <w:rPr>
          <w:sz w:val="28"/>
          <w:szCs w:val="28"/>
        </w:rPr>
        <w:t xml:space="preserve"> особенностей. Они используют множество критериев. Один из них - это участие в инновационной деятельности. И наконец, есть тенденция включать в критерии больше не финансовых, качественных элементов.</w:t>
      </w:r>
    </w:p>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 xml:space="preserve">Близость человека, </w:t>
      </w:r>
      <w:r w:rsidR="009C0A8C">
        <w:rPr>
          <w:sz w:val="28"/>
          <w:szCs w:val="28"/>
        </w:rPr>
        <w:t>который проводит оценку</w:t>
      </w:r>
      <w:r w:rsidR="009323FF" w:rsidRPr="009323FF">
        <w:rPr>
          <w:sz w:val="28"/>
          <w:szCs w:val="28"/>
        </w:rPr>
        <w:t xml:space="preserve">, к </w:t>
      </w:r>
      <w:r w:rsidR="009C0A8C">
        <w:rPr>
          <w:sz w:val="28"/>
          <w:szCs w:val="28"/>
        </w:rPr>
        <w:t>сотруднику. На</w:t>
      </w:r>
      <w:r w:rsidR="009323FF" w:rsidRPr="009323FF">
        <w:rPr>
          <w:sz w:val="28"/>
          <w:szCs w:val="28"/>
        </w:rPr>
        <w:t xml:space="preserve"> традиционно</w:t>
      </w:r>
      <w:r w:rsidR="009C0A8C">
        <w:rPr>
          <w:sz w:val="28"/>
          <w:szCs w:val="28"/>
        </w:rPr>
        <w:t>м</w:t>
      </w:r>
      <w:r w:rsidR="009323FF" w:rsidRPr="009323FF">
        <w:rPr>
          <w:sz w:val="28"/>
          <w:szCs w:val="28"/>
        </w:rPr>
        <w:t xml:space="preserve"> </w:t>
      </w:r>
      <w:r w:rsidR="009C0A8C">
        <w:rPr>
          <w:sz w:val="28"/>
          <w:szCs w:val="28"/>
        </w:rPr>
        <w:t>предприятии</w:t>
      </w:r>
      <w:r w:rsidR="009323FF" w:rsidRPr="009323FF">
        <w:rPr>
          <w:sz w:val="28"/>
          <w:szCs w:val="28"/>
        </w:rPr>
        <w:t xml:space="preserve">, </w:t>
      </w:r>
      <w:r w:rsidR="009C0A8C">
        <w:rPr>
          <w:sz w:val="28"/>
          <w:szCs w:val="28"/>
        </w:rPr>
        <w:t>применяющем</w:t>
      </w:r>
      <w:r w:rsidR="009323FF" w:rsidRPr="009323FF">
        <w:rPr>
          <w:sz w:val="28"/>
          <w:szCs w:val="28"/>
        </w:rPr>
        <w:t xml:space="preserve"> простейшую систему оценивания, теоретически оценивание может проходить на </w:t>
      </w:r>
      <w:r w:rsidR="005538EB">
        <w:rPr>
          <w:sz w:val="28"/>
          <w:szCs w:val="28"/>
        </w:rPr>
        <w:t>большом</w:t>
      </w:r>
      <w:r w:rsidR="009323FF" w:rsidRPr="009323FF">
        <w:rPr>
          <w:sz w:val="28"/>
          <w:szCs w:val="28"/>
        </w:rPr>
        <w:t xml:space="preserve"> расстоянии от </w:t>
      </w:r>
      <w:r w:rsidR="005538EB">
        <w:rPr>
          <w:sz w:val="28"/>
          <w:szCs w:val="28"/>
        </w:rPr>
        <w:t>сотрудника</w:t>
      </w:r>
      <w:r w:rsidR="009323FF" w:rsidRPr="009323FF">
        <w:rPr>
          <w:sz w:val="28"/>
          <w:szCs w:val="28"/>
        </w:rPr>
        <w:t xml:space="preserve">. Любой, кто знает цели, </w:t>
      </w:r>
      <w:r w:rsidR="005538EB">
        <w:rPr>
          <w:sz w:val="28"/>
          <w:szCs w:val="28"/>
        </w:rPr>
        <w:t>которые установлены</w:t>
      </w:r>
      <w:r w:rsidR="009323FF" w:rsidRPr="009323FF">
        <w:rPr>
          <w:sz w:val="28"/>
          <w:szCs w:val="28"/>
        </w:rPr>
        <w:t xml:space="preserve"> для </w:t>
      </w:r>
      <w:proofErr w:type="gramStart"/>
      <w:r w:rsidR="009323FF" w:rsidRPr="009323FF">
        <w:rPr>
          <w:sz w:val="28"/>
          <w:szCs w:val="28"/>
        </w:rPr>
        <w:t>бизнес-единицы</w:t>
      </w:r>
      <w:proofErr w:type="gramEnd"/>
      <w:r w:rsidR="009323FF" w:rsidRPr="009323FF">
        <w:rPr>
          <w:sz w:val="28"/>
          <w:szCs w:val="28"/>
        </w:rPr>
        <w:t xml:space="preserve">, может оценить </w:t>
      </w:r>
      <w:r w:rsidR="005538EB">
        <w:rPr>
          <w:sz w:val="28"/>
          <w:szCs w:val="28"/>
        </w:rPr>
        <w:t>работу</w:t>
      </w:r>
      <w:r w:rsidR="009323FF" w:rsidRPr="009323FF">
        <w:rPr>
          <w:sz w:val="28"/>
          <w:szCs w:val="28"/>
        </w:rPr>
        <w:t xml:space="preserve"> менеджеров, изучив финансовые отчеты. Люди, которые никогда не посещали бизнес-единицу, и которые </w:t>
      </w:r>
      <w:r w:rsidR="005538EB">
        <w:rPr>
          <w:sz w:val="28"/>
          <w:szCs w:val="28"/>
        </w:rPr>
        <w:t>ни разу</w:t>
      </w:r>
      <w:r w:rsidR="009323FF" w:rsidRPr="009323FF">
        <w:rPr>
          <w:sz w:val="28"/>
          <w:szCs w:val="28"/>
        </w:rPr>
        <w:t xml:space="preserve"> даже не </w:t>
      </w:r>
      <w:r w:rsidR="005538EB">
        <w:rPr>
          <w:sz w:val="28"/>
          <w:szCs w:val="28"/>
        </w:rPr>
        <w:t>встречали</w:t>
      </w:r>
      <w:r w:rsidR="009323FF" w:rsidRPr="009323FF">
        <w:rPr>
          <w:sz w:val="28"/>
          <w:szCs w:val="28"/>
        </w:rPr>
        <w:t xml:space="preserve"> менеджеров, вполне могут </w:t>
      </w:r>
      <w:r w:rsidR="005538EB">
        <w:rPr>
          <w:sz w:val="28"/>
          <w:szCs w:val="28"/>
        </w:rPr>
        <w:t>проводить</w:t>
      </w:r>
      <w:r w:rsidR="009323FF" w:rsidRPr="009323FF">
        <w:rPr>
          <w:sz w:val="28"/>
          <w:szCs w:val="28"/>
        </w:rPr>
        <w:t xml:space="preserve"> </w:t>
      </w:r>
      <w:r w:rsidR="005538EB">
        <w:rPr>
          <w:sz w:val="28"/>
          <w:szCs w:val="28"/>
        </w:rPr>
        <w:t>данную</w:t>
      </w:r>
      <w:r w:rsidR="009323FF" w:rsidRPr="009323FF">
        <w:rPr>
          <w:sz w:val="28"/>
          <w:szCs w:val="28"/>
        </w:rPr>
        <w:t xml:space="preserve"> </w:t>
      </w:r>
      <w:r w:rsidR="005538EB">
        <w:rPr>
          <w:sz w:val="28"/>
          <w:szCs w:val="28"/>
        </w:rPr>
        <w:t>оценку</w:t>
      </w:r>
      <w:r w:rsidR="009323FF" w:rsidRPr="009323FF">
        <w:rPr>
          <w:sz w:val="28"/>
          <w:szCs w:val="28"/>
        </w:rPr>
        <w:t xml:space="preserve">. На самом деле все происходит не совсем так. Но иногда оценивание </w:t>
      </w:r>
      <w:r w:rsidR="005538EB">
        <w:rPr>
          <w:sz w:val="28"/>
          <w:szCs w:val="28"/>
        </w:rPr>
        <w:t>проводится</w:t>
      </w:r>
      <w:r w:rsidR="009323FF" w:rsidRPr="009323FF">
        <w:rPr>
          <w:sz w:val="28"/>
          <w:szCs w:val="28"/>
        </w:rPr>
        <w:t xml:space="preserve"> способом, </w:t>
      </w:r>
      <w:r w:rsidR="005538EB">
        <w:rPr>
          <w:sz w:val="28"/>
          <w:szCs w:val="28"/>
        </w:rPr>
        <w:t>приближенным</w:t>
      </w:r>
      <w:r w:rsidR="009323FF" w:rsidRPr="009323FF">
        <w:rPr>
          <w:sz w:val="28"/>
          <w:szCs w:val="28"/>
        </w:rPr>
        <w:t xml:space="preserve"> к </w:t>
      </w:r>
      <w:proofErr w:type="gramStart"/>
      <w:r w:rsidR="005538EB">
        <w:rPr>
          <w:sz w:val="28"/>
          <w:szCs w:val="28"/>
        </w:rPr>
        <w:t>описанном</w:t>
      </w:r>
      <w:proofErr w:type="gramEnd"/>
      <w:r w:rsidR="009323FF" w:rsidRPr="009323FF">
        <w:rPr>
          <w:sz w:val="28"/>
          <w:szCs w:val="28"/>
        </w:rPr>
        <w:t xml:space="preserve"> выше.</w:t>
      </w:r>
    </w:p>
    <w:p w:rsidR="009323FF" w:rsidRPr="009323FF" w:rsidRDefault="00170152" w:rsidP="009323FF">
      <w:pPr>
        <w:spacing w:line="360" w:lineRule="auto"/>
        <w:rPr>
          <w:sz w:val="28"/>
          <w:szCs w:val="28"/>
        </w:rPr>
      </w:pPr>
      <w:r>
        <w:rPr>
          <w:sz w:val="28"/>
          <w:szCs w:val="28"/>
        </w:rPr>
        <w:t xml:space="preserve">     </w:t>
      </w:r>
      <w:r w:rsidR="005538EB">
        <w:rPr>
          <w:sz w:val="28"/>
          <w:szCs w:val="28"/>
        </w:rPr>
        <w:t>К примеру</w:t>
      </w:r>
      <w:r w:rsidR="009323FF" w:rsidRPr="009323FF">
        <w:rPr>
          <w:sz w:val="28"/>
          <w:szCs w:val="28"/>
        </w:rPr>
        <w:t xml:space="preserve">, менеджер </w:t>
      </w:r>
      <w:r w:rsidR="005538EB">
        <w:rPr>
          <w:sz w:val="28"/>
          <w:szCs w:val="28"/>
        </w:rPr>
        <w:t>отдела</w:t>
      </w:r>
      <w:r w:rsidR="009323FF" w:rsidRPr="009323FF">
        <w:rPr>
          <w:sz w:val="28"/>
          <w:szCs w:val="28"/>
        </w:rPr>
        <w:t xml:space="preserve"> может оцениваться руководством </w:t>
      </w:r>
      <w:proofErr w:type="gramStart"/>
      <w:r w:rsidR="005538EB">
        <w:rPr>
          <w:sz w:val="28"/>
          <w:szCs w:val="28"/>
        </w:rPr>
        <w:t>организации</w:t>
      </w:r>
      <w:proofErr w:type="gramEnd"/>
      <w:r w:rsidR="005538EB">
        <w:rPr>
          <w:sz w:val="28"/>
          <w:szCs w:val="28"/>
        </w:rPr>
        <w:t xml:space="preserve"> следующим образом: в</w:t>
      </w:r>
      <w:r w:rsidR="009323FF" w:rsidRPr="009323FF">
        <w:rPr>
          <w:sz w:val="28"/>
          <w:szCs w:val="28"/>
        </w:rPr>
        <w:t xml:space="preserve">ысший руководитель, </w:t>
      </w:r>
      <w:r w:rsidR="005538EB">
        <w:rPr>
          <w:sz w:val="28"/>
          <w:szCs w:val="28"/>
        </w:rPr>
        <w:t>достаточно поверхностно</w:t>
      </w:r>
      <w:r w:rsidR="009323FF" w:rsidRPr="009323FF">
        <w:rPr>
          <w:sz w:val="28"/>
          <w:szCs w:val="28"/>
        </w:rPr>
        <w:t xml:space="preserve"> знаком</w:t>
      </w:r>
      <w:r w:rsidR="005538EB">
        <w:rPr>
          <w:sz w:val="28"/>
          <w:szCs w:val="28"/>
        </w:rPr>
        <w:t>ый</w:t>
      </w:r>
      <w:r w:rsidR="009323FF" w:rsidRPr="009323FF">
        <w:rPr>
          <w:sz w:val="28"/>
          <w:szCs w:val="28"/>
        </w:rPr>
        <w:t xml:space="preserve"> с </w:t>
      </w:r>
      <w:r w:rsidR="005538EB">
        <w:rPr>
          <w:sz w:val="28"/>
          <w:szCs w:val="28"/>
        </w:rPr>
        <w:t>отделом</w:t>
      </w:r>
      <w:r w:rsidR="009323FF" w:rsidRPr="009323FF">
        <w:rPr>
          <w:sz w:val="28"/>
          <w:szCs w:val="28"/>
        </w:rPr>
        <w:t xml:space="preserve">, </w:t>
      </w:r>
      <w:r w:rsidR="005538EB">
        <w:rPr>
          <w:sz w:val="28"/>
          <w:szCs w:val="28"/>
        </w:rPr>
        <w:t>рассмотрел</w:t>
      </w:r>
      <w:r w:rsidR="009323FF" w:rsidRPr="009323FF">
        <w:rPr>
          <w:sz w:val="28"/>
          <w:szCs w:val="28"/>
        </w:rPr>
        <w:t xml:space="preserve"> финансовый отчет и указал менеджеру</w:t>
      </w:r>
      <w:r w:rsidR="005538EB">
        <w:rPr>
          <w:sz w:val="28"/>
          <w:szCs w:val="28"/>
        </w:rPr>
        <w:t xml:space="preserve"> на то</w:t>
      </w:r>
      <w:r w:rsidR="009323FF" w:rsidRPr="009323FF">
        <w:rPr>
          <w:sz w:val="28"/>
          <w:szCs w:val="28"/>
        </w:rPr>
        <w:t>, что прибыл</w:t>
      </w:r>
      <w:r w:rsidR="005538EB">
        <w:rPr>
          <w:sz w:val="28"/>
          <w:szCs w:val="28"/>
        </w:rPr>
        <w:t>ь</w:t>
      </w:r>
      <w:r w:rsidR="009323FF" w:rsidRPr="009323FF">
        <w:rPr>
          <w:sz w:val="28"/>
          <w:szCs w:val="28"/>
        </w:rPr>
        <w:t xml:space="preserve"> </w:t>
      </w:r>
      <w:r w:rsidR="005538EB">
        <w:rPr>
          <w:sz w:val="28"/>
          <w:szCs w:val="28"/>
        </w:rPr>
        <w:t>довольно</w:t>
      </w:r>
      <w:r w:rsidR="009323FF" w:rsidRPr="009323FF">
        <w:rPr>
          <w:sz w:val="28"/>
          <w:szCs w:val="28"/>
        </w:rPr>
        <w:t xml:space="preserve"> </w:t>
      </w:r>
      <w:r w:rsidR="005538EB">
        <w:rPr>
          <w:sz w:val="28"/>
          <w:szCs w:val="28"/>
        </w:rPr>
        <w:t>маленькая</w:t>
      </w:r>
      <w:r w:rsidR="009323FF" w:rsidRPr="009323FF">
        <w:rPr>
          <w:sz w:val="28"/>
          <w:szCs w:val="28"/>
        </w:rPr>
        <w:t xml:space="preserve">, и если тот не обеспечит их </w:t>
      </w:r>
      <w:r w:rsidR="005538EB">
        <w:rPr>
          <w:sz w:val="28"/>
          <w:szCs w:val="28"/>
        </w:rPr>
        <w:t>рост</w:t>
      </w:r>
      <w:r w:rsidR="009323FF" w:rsidRPr="009323FF">
        <w:rPr>
          <w:sz w:val="28"/>
          <w:szCs w:val="28"/>
        </w:rPr>
        <w:t xml:space="preserve">, то он будет уволен. </w:t>
      </w:r>
      <w:r w:rsidR="005538EB">
        <w:rPr>
          <w:sz w:val="28"/>
          <w:szCs w:val="28"/>
        </w:rPr>
        <w:t>В этом и заключалась вся оценка. Никакого</w:t>
      </w:r>
      <w:r w:rsidR="009323FF" w:rsidRPr="009323FF">
        <w:rPr>
          <w:sz w:val="28"/>
          <w:szCs w:val="28"/>
        </w:rPr>
        <w:t xml:space="preserve"> </w:t>
      </w:r>
      <w:r w:rsidR="005538EB">
        <w:rPr>
          <w:sz w:val="28"/>
          <w:szCs w:val="28"/>
        </w:rPr>
        <w:t>анализа и изучения</w:t>
      </w:r>
      <w:r w:rsidR="009323FF" w:rsidRPr="009323FF">
        <w:rPr>
          <w:sz w:val="28"/>
          <w:szCs w:val="28"/>
        </w:rPr>
        <w:t xml:space="preserve"> того, </w:t>
      </w:r>
      <w:r w:rsidR="005538EB">
        <w:rPr>
          <w:sz w:val="28"/>
          <w:szCs w:val="28"/>
        </w:rPr>
        <w:t>почему</w:t>
      </w:r>
      <w:r w:rsidR="009323FF" w:rsidRPr="009323FF">
        <w:rPr>
          <w:sz w:val="28"/>
          <w:szCs w:val="28"/>
        </w:rPr>
        <w:t xml:space="preserve"> и</w:t>
      </w:r>
      <w:r w:rsidR="005538EB">
        <w:rPr>
          <w:sz w:val="28"/>
          <w:szCs w:val="28"/>
        </w:rPr>
        <w:t xml:space="preserve"> каким образом так получилось</w:t>
      </w:r>
      <w:r w:rsidR="009323FF" w:rsidRPr="009323FF">
        <w:rPr>
          <w:sz w:val="28"/>
          <w:szCs w:val="28"/>
        </w:rPr>
        <w:t xml:space="preserve">. В инновационных </w:t>
      </w:r>
      <w:r w:rsidR="005538EB">
        <w:rPr>
          <w:sz w:val="28"/>
          <w:szCs w:val="28"/>
        </w:rPr>
        <w:t xml:space="preserve">компаниях, </w:t>
      </w:r>
      <w:r w:rsidR="009323FF" w:rsidRPr="009323FF">
        <w:rPr>
          <w:sz w:val="28"/>
          <w:szCs w:val="28"/>
        </w:rPr>
        <w:t>часто</w:t>
      </w:r>
      <w:r w:rsidR="005538EB">
        <w:rPr>
          <w:sz w:val="28"/>
          <w:szCs w:val="28"/>
        </w:rPr>
        <w:t xml:space="preserve">, наоборот, </w:t>
      </w:r>
      <w:r w:rsidR="009323FF" w:rsidRPr="009323FF">
        <w:rPr>
          <w:sz w:val="28"/>
          <w:szCs w:val="28"/>
        </w:rPr>
        <w:t xml:space="preserve">о такой самостоятельности не может быть и речи. </w:t>
      </w:r>
      <w:r w:rsidR="005538EB">
        <w:rPr>
          <w:sz w:val="28"/>
          <w:szCs w:val="28"/>
        </w:rPr>
        <w:t>Начальство</w:t>
      </w:r>
      <w:r w:rsidR="009323FF" w:rsidRPr="009323FF">
        <w:rPr>
          <w:sz w:val="28"/>
          <w:szCs w:val="28"/>
        </w:rPr>
        <w:t xml:space="preserve"> самым </w:t>
      </w:r>
      <w:r w:rsidR="005538EB">
        <w:rPr>
          <w:sz w:val="28"/>
          <w:szCs w:val="28"/>
        </w:rPr>
        <w:t>прямым</w:t>
      </w:r>
      <w:r w:rsidR="009323FF" w:rsidRPr="009323FF">
        <w:rPr>
          <w:sz w:val="28"/>
          <w:szCs w:val="28"/>
        </w:rPr>
        <w:t xml:space="preserve"> образом </w:t>
      </w:r>
      <w:r w:rsidR="005538EB">
        <w:rPr>
          <w:sz w:val="28"/>
          <w:szCs w:val="28"/>
        </w:rPr>
        <w:t>включено</w:t>
      </w:r>
      <w:r w:rsidR="009323FF" w:rsidRPr="009323FF">
        <w:rPr>
          <w:sz w:val="28"/>
          <w:szCs w:val="28"/>
        </w:rPr>
        <w:t xml:space="preserve"> во все </w:t>
      </w:r>
      <w:r w:rsidR="005538EB">
        <w:rPr>
          <w:sz w:val="28"/>
          <w:szCs w:val="28"/>
        </w:rPr>
        <w:t>трудности</w:t>
      </w:r>
      <w:r w:rsidR="009323FF" w:rsidRPr="009323FF">
        <w:rPr>
          <w:sz w:val="28"/>
          <w:szCs w:val="28"/>
        </w:rPr>
        <w:t xml:space="preserve"> </w:t>
      </w:r>
      <w:r w:rsidR="005538EB">
        <w:rPr>
          <w:sz w:val="28"/>
          <w:szCs w:val="28"/>
        </w:rPr>
        <w:t xml:space="preserve">в  работе </w:t>
      </w:r>
      <w:r w:rsidR="009323FF" w:rsidRPr="009323FF">
        <w:rPr>
          <w:sz w:val="28"/>
          <w:szCs w:val="28"/>
        </w:rPr>
        <w:t xml:space="preserve">своих </w:t>
      </w:r>
      <w:r w:rsidR="005538EB">
        <w:rPr>
          <w:sz w:val="28"/>
          <w:szCs w:val="28"/>
        </w:rPr>
        <w:t>сотрудников</w:t>
      </w:r>
      <w:r w:rsidR="009323FF" w:rsidRPr="009323FF">
        <w:rPr>
          <w:sz w:val="28"/>
          <w:szCs w:val="28"/>
        </w:rPr>
        <w:t xml:space="preserve">. </w:t>
      </w:r>
      <w:r w:rsidR="005538EB">
        <w:rPr>
          <w:sz w:val="28"/>
          <w:szCs w:val="28"/>
        </w:rPr>
        <w:t xml:space="preserve">Применяемая </w:t>
      </w:r>
      <w:r w:rsidR="009323FF" w:rsidRPr="009323FF">
        <w:rPr>
          <w:sz w:val="28"/>
          <w:szCs w:val="28"/>
        </w:rPr>
        <w:t xml:space="preserve"> ими система консенсуса </w:t>
      </w:r>
      <w:r w:rsidR="005538EB">
        <w:rPr>
          <w:sz w:val="28"/>
          <w:szCs w:val="28"/>
        </w:rPr>
        <w:t>в процессе</w:t>
      </w:r>
      <w:r w:rsidR="009323FF" w:rsidRPr="009323FF">
        <w:rPr>
          <w:sz w:val="28"/>
          <w:szCs w:val="28"/>
        </w:rPr>
        <w:t xml:space="preserve"> принятии решений </w:t>
      </w:r>
      <w:r w:rsidR="005538EB">
        <w:rPr>
          <w:sz w:val="28"/>
          <w:szCs w:val="28"/>
        </w:rPr>
        <w:t>дает</w:t>
      </w:r>
      <w:r w:rsidR="009323FF" w:rsidRPr="009323FF">
        <w:rPr>
          <w:sz w:val="28"/>
          <w:szCs w:val="28"/>
        </w:rPr>
        <w:t xml:space="preserve"> то, что руководство не только </w:t>
      </w:r>
      <w:r w:rsidR="005538EB">
        <w:rPr>
          <w:sz w:val="28"/>
          <w:szCs w:val="28"/>
        </w:rPr>
        <w:t>глубоко</w:t>
      </w:r>
      <w:r w:rsidR="009323FF" w:rsidRPr="009323FF">
        <w:rPr>
          <w:sz w:val="28"/>
          <w:szCs w:val="28"/>
        </w:rPr>
        <w:t xml:space="preserve"> осведомлено о действиях своих </w:t>
      </w:r>
      <w:r w:rsidR="005538EB">
        <w:rPr>
          <w:sz w:val="28"/>
          <w:szCs w:val="28"/>
        </w:rPr>
        <w:t>сотрудников</w:t>
      </w:r>
      <w:r w:rsidR="009323FF" w:rsidRPr="009323FF">
        <w:rPr>
          <w:sz w:val="28"/>
          <w:szCs w:val="28"/>
        </w:rPr>
        <w:t xml:space="preserve">, но и принимает активное участие в </w:t>
      </w:r>
      <w:r w:rsidR="005538EB">
        <w:rPr>
          <w:sz w:val="28"/>
          <w:szCs w:val="28"/>
        </w:rPr>
        <w:t>принятии</w:t>
      </w:r>
      <w:r w:rsidR="009323FF" w:rsidRPr="009323FF">
        <w:rPr>
          <w:sz w:val="28"/>
          <w:szCs w:val="28"/>
        </w:rPr>
        <w:t xml:space="preserve"> всех решений. В результате в инновационной </w:t>
      </w:r>
      <w:r w:rsidR="005538EB">
        <w:rPr>
          <w:sz w:val="28"/>
          <w:szCs w:val="28"/>
        </w:rPr>
        <w:t>компании</w:t>
      </w:r>
      <w:r w:rsidR="009323FF" w:rsidRPr="009323FF">
        <w:rPr>
          <w:sz w:val="28"/>
          <w:szCs w:val="28"/>
        </w:rPr>
        <w:t xml:space="preserve"> человек, </w:t>
      </w:r>
      <w:r w:rsidR="005538EB">
        <w:rPr>
          <w:sz w:val="28"/>
          <w:szCs w:val="28"/>
        </w:rPr>
        <w:t>который проводит</w:t>
      </w:r>
      <w:r w:rsidR="009323FF" w:rsidRPr="009323FF">
        <w:rPr>
          <w:sz w:val="28"/>
          <w:szCs w:val="28"/>
        </w:rPr>
        <w:t xml:space="preserve"> </w:t>
      </w:r>
      <w:r w:rsidR="005538EB">
        <w:rPr>
          <w:sz w:val="28"/>
          <w:szCs w:val="28"/>
        </w:rPr>
        <w:t>оценку</w:t>
      </w:r>
      <w:r w:rsidR="009323FF" w:rsidRPr="009323FF">
        <w:rPr>
          <w:sz w:val="28"/>
          <w:szCs w:val="28"/>
        </w:rPr>
        <w:t xml:space="preserve">, гораздо больше знает о </w:t>
      </w:r>
      <w:r w:rsidR="005538EB">
        <w:rPr>
          <w:sz w:val="28"/>
          <w:szCs w:val="28"/>
        </w:rPr>
        <w:t>сотрудниках</w:t>
      </w:r>
      <w:r w:rsidR="009323FF" w:rsidRPr="009323FF">
        <w:rPr>
          <w:sz w:val="28"/>
          <w:szCs w:val="28"/>
        </w:rPr>
        <w:t xml:space="preserve">, чем в традиционных </w:t>
      </w:r>
      <w:r w:rsidR="005538EB">
        <w:rPr>
          <w:sz w:val="28"/>
          <w:szCs w:val="28"/>
        </w:rPr>
        <w:t>компаниях</w:t>
      </w:r>
      <w:r w:rsidR="009323FF" w:rsidRPr="009323FF">
        <w:rPr>
          <w:sz w:val="28"/>
          <w:szCs w:val="28"/>
        </w:rPr>
        <w:t xml:space="preserve">. Он </w:t>
      </w:r>
      <w:r w:rsidR="005538EB">
        <w:rPr>
          <w:sz w:val="28"/>
          <w:szCs w:val="28"/>
        </w:rPr>
        <w:t>может</w:t>
      </w:r>
      <w:r w:rsidR="009323FF" w:rsidRPr="009323FF">
        <w:rPr>
          <w:sz w:val="28"/>
          <w:szCs w:val="28"/>
        </w:rPr>
        <w:t xml:space="preserve"> оценить, как они выполняют свою работу, каким образом достигают </w:t>
      </w:r>
      <w:r w:rsidR="009323FF" w:rsidRPr="009323FF">
        <w:rPr>
          <w:sz w:val="28"/>
          <w:szCs w:val="28"/>
        </w:rPr>
        <w:lastRenderedPageBreak/>
        <w:t xml:space="preserve">своих </w:t>
      </w:r>
      <w:r w:rsidR="005538EB">
        <w:rPr>
          <w:sz w:val="28"/>
          <w:szCs w:val="28"/>
        </w:rPr>
        <w:t>показателей</w:t>
      </w:r>
      <w:r w:rsidR="009323FF" w:rsidRPr="009323FF">
        <w:rPr>
          <w:sz w:val="28"/>
          <w:szCs w:val="28"/>
        </w:rPr>
        <w:t xml:space="preserve">, </w:t>
      </w:r>
      <w:r w:rsidR="005538EB">
        <w:rPr>
          <w:sz w:val="28"/>
          <w:szCs w:val="28"/>
        </w:rPr>
        <w:t>так как</w:t>
      </w:r>
      <w:r w:rsidR="009323FF" w:rsidRPr="009323FF">
        <w:rPr>
          <w:sz w:val="28"/>
          <w:szCs w:val="28"/>
        </w:rPr>
        <w:t xml:space="preserve"> он непосредственно </w:t>
      </w:r>
      <w:r w:rsidR="005538EB">
        <w:rPr>
          <w:sz w:val="28"/>
          <w:szCs w:val="28"/>
        </w:rPr>
        <w:t>за всем</w:t>
      </w:r>
      <w:r w:rsidR="009323FF" w:rsidRPr="009323FF">
        <w:rPr>
          <w:sz w:val="28"/>
          <w:szCs w:val="28"/>
        </w:rPr>
        <w:t xml:space="preserve"> эт</w:t>
      </w:r>
      <w:r w:rsidR="005538EB">
        <w:rPr>
          <w:sz w:val="28"/>
          <w:szCs w:val="28"/>
        </w:rPr>
        <w:t>им</w:t>
      </w:r>
      <w:r w:rsidR="009323FF" w:rsidRPr="009323FF">
        <w:rPr>
          <w:sz w:val="28"/>
          <w:szCs w:val="28"/>
        </w:rPr>
        <w:t xml:space="preserve"> наблюдает. Вообще говоря, более инновационные </w:t>
      </w:r>
      <w:r w:rsidR="005538EB">
        <w:rPr>
          <w:sz w:val="28"/>
          <w:szCs w:val="28"/>
        </w:rPr>
        <w:t>компании</w:t>
      </w:r>
      <w:r w:rsidR="009323FF" w:rsidRPr="009323FF">
        <w:rPr>
          <w:sz w:val="28"/>
          <w:szCs w:val="28"/>
        </w:rPr>
        <w:t xml:space="preserve"> имеют более тесные связи, и более интенсивные коммуникации между руководителями и подчиненными.</w:t>
      </w:r>
    </w:p>
    <w:p w:rsidR="009323FF" w:rsidRPr="009323FF" w:rsidRDefault="00170152" w:rsidP="000E52EA">
      <w:pPr>
        <w:spacing w:line="360" w:lineRule="auto"/>
        <w:rPr>
          <w:sz w:val="28"/>
          <w:szCs w:val="28"/>
        </w:rPr>
      </w:pPr>
      <w:r>
        <w:rPr>
          <w:sz w:val="28"/>
          <w:szCs w:val="28"/>
        </w:rPr>
        <w:t xml:space="preserve">     </w:t>
      </w:r>
      <w:r w:rsidR="009323FF" w:rsidRPr="000E52EA">
        <w:rPr>
          <w:sz w:val="28"/>
          <w:szCs w:val="28"/>
        </w:rPr>
        <w:t>Мотивация персонала</w:t>
      </w:r>
      <w:r w:rsidR="000E52EA">
        <w:rPr>
          <w:sz w:val="28"/>
          <w:szCs w:val="28"/>
        </w:rPr>
        <w:t xml:space="preserve">. </w:t>
      </w:r>
      <w:r w:rsidR="009323FF" w:rsidRPr="009323FF">
        <w:rPr>
          <w:sz w:val="28"/>
          <w:szCs w:val="28"/>
        </w:rPr>
        <w:t xml:space="preserve">Подходы к мотивационному управлению в молодых </w:t>
      </w:r>
      <w:r w:rsidR="008F66C0">
        <w:rPr>
          <w:sz w:val="28"/>
          <w:szCs w:val="28"/>
        </w:rPr>
        <w:t>компаниях</w:t>
      </w:r>
      <w:r w:rsidR="009323FF" w:rsidRPr="009323FF">
        <w:rPr>
          <w:sz w:val="28"/>
          <w:szCs w:val="28"/>
        </w:rPr>
        <w:t xml:space="preserve"> </w:t>
      </w:r>
      <w:r w:rsidR="008F66C0">
        <w:rPr>
          <w:sz w:val="28"/>
          <w:szCs w:val="28"/>
        </w:rPr>
        <w:t>значительно</w:t>
      </w:r>
      <w:r w:rsidR="009323FF" w:rsidRPr="009323FF">
        <w:rPr>
          <w:sz w:val="28"/>
          <w:szCs w:val="28"/>
        </w:rPr>
        <w:t xml:space="preserve"> отличаются от </w:t>
      </w:r>
      <w:r w:rsidR="008F66C0">
        <w:rPr>
          <w:sz w:val="28"/>
          <w:szCs w:val="28"/>
        </w:rPr>
        <w:t xml:space="preserve">тех, которые применяются </w:t>
      </w:r>
      <w:r w:rsidR="009323FF" w:rsidRPr="009323FF">
        <w:rPr>
          <w:sz w:val="28"/>
          <w:szCs w:val="28"/>
        </w:rPr>
        <w:t xml:space="preserve"> в стабильных "</w:t>
      </w:r>
      <w:proofErr w:type="spellStart"/>
      <w:r w:rsidR="009323FF" w:rsidRPr="009323FF">
        <w:rPr>
          <w:sz w:val="28"/>
          <w:szCs w:val="28"/>
        </w:rPr>
        <w:t>рутинизированных</w:t>
      </w:r>
      <w:proofErr w:type="spellEnd"/>
      <w:r w:rsidR="009323FF" w:rsidRPr="009323FF">
        <w:rPr>
          <w:sz w:val="28"/>
          <w:szCs w:val="28"/>
        </w:rPr>
        <w:t xml:space="preserve">" </w:t>
      </w:r>
      <w:r w:rsidR="008F66C0">
        <w:rPr>
          <w:sz w:val="28"/>
          <w:szCs w:val="28"/>
        </w:rPr>
        <w:t>компаниях</w:t>
      </w:r>
      <w:r w:rsidR="009323FF" w:rsidRPr="009323FF">
        <w:rPr>
          <w:sz w:val="28"/>
          <w:szCs w:val="28"/>
        </w:rPr>
        <w:t xml:space="preserve">, что закономерно: </w:t>
      </w:r>
      <w:r w:rsidR="008F66C0">
        <w:rPr>
          <w:sz w:val="28"/>
          <w:szCs w:val="28"/>
        </w:rPr>
        <w:t>руководство</w:t>
      </w:r>
      <w:r w:rsidR="009323FF" w:rsidRPr="009323FF">
        <w:rPr>
          <w:sz w:val="28"/>
          <w:szCs w:val="28"/>
        </w:rPr>
        <w:t xml:space="preserve"> новых </w:t>
      </w:r>
      <w:r w:rsidR="008F66C0">
        <w:rPr>
          <w:sz w:val="28"/>
          <w:szCs w:val="28"/>
        </w:rPr>
        <w:t>компаний</w:t>
      </w:r>
      <w:r w:rsidR="009323FF" w:rsidRPr="009323FF">
        <w:rPr>
          <w:sz w:val="28"/>
          <w:szCs w:val="28"/>
        </w:rPr>
        <w:t xml:space="preserve"> вынужден</w:t>
      </w:r>
      <w:r w:rsidR="008F66C0">
        <w:rPr>
          <w:sz w:val="28"/>
          <w:szCs w:val="28"/>
        </w:rPr>
        <w:t>о</w:t>
      </w:r>
      <w:r w:rsidR="009323FF" w:rsidRPr="009323FF">
        <w:rPr>
          <w:sz w:val="28"/>
          <w:szCs w:val="28"/>
        </w:rPr>
        <w:t xml:space="preserve"> с первых </w:t>
      </w:r>
      <w:r w:rsidR="008F66C0">
        <w:rPr>
          <w:sz w:val="28"/>
          <w:szCs w:val="28"/>
        </w:rPr>
        <w:t>дней</w:t>
      </w:r>
      <w:r w:rsidR="009323FF" w:rsidRPr="009323FF">
        <w:rPr>
          <w:sz w:val="28"/>
          <w:szCs w:val="28"/>
        </w:rPr>
        <w:t xml:space="preserve"> ориентироваться на логику рынка. Кроме того, частные </w:t>
      </w:r>
      <w:r w:rsidR="008F66C0">
        <w:rPr>
          <w:sz w:val="28"/>
          <w:szCs w:val="28"/>
        </w:rPr>
        <w:t>предприятия</w:t>
      </w:r>
      <w:r w:rsidR="009323FF" w:rsidRPr="009323FF">
        <w:rPr>
          <w:sz w:val="28"/>
          <w:szCs w:val="28"/>
        </w:rPr>
        <w:t xml:space="preserve"> не отягощены</w:t>
      </w:r>
      <w:r w:rsidR="008F66C0">
        <w:rPr>
          <w:sz w:val="28"/>
          <w:szCs w:val="28"/>
        </w:rPr>
        <w:t xml:space="preserve"> традициями и более креативны во взаимодействии </w:t>
      </w:r>
      <w:r w:rsidR="009323FF" w:rsidRPr="009323FF">
        <w:rPr>
          <w:sz w:val="28"/>
          <w:szCs w:val="28"/>
        </w:rPr>
        <w:t xml:space="preserve">с </w:t>
      </w:r>
      <w:r w:rsidR="008F66C0">
        <w:rPr>
          <w:sz w:val="28"/>
          <w:szCs w:val="28"/>
        </w:rPr>
        <w:t>работниками</w:t>
      </w:r>
      <w:r w:rsidR="009323FF" w:rsidRPr="009323FF">
        <w:rPr>
          <w:sz w:val="28"/>
          <w:szCs w:val="28"/>
        </w:rPr>
        <w:t xml:space="preserve">. Специфика инновационного бизнеса предопределяет как высокий квалификационный уровень </w:t>
      </w:r>
      <w:r w:rsidR="008F66C0">
        <w:rPr>
          <w:sz w:val="28"/>
          <w:szCs w:val="28"/>
        </w:rPr>
        <w:t>сотрудников</w:t>
      </w:r>
      <w:r w:rsidR="009323FF" w:rsidRPr="009323FF">
        <w:rPr>
          <w:sz w:val="28"/>
          <w:szCs w:val="28"/>
        </w:rPr>
        <w:t xml:space="preserve">, так, соответственно, и более сложную систему методов привлечения и закрепления </w:t>
      </w:r>
      <w:r w:rsidR="008F66C0">
        <w:rPr>
          <w:sz w:val="28"/>
          <w:szCs w:val="28"/>
        </w:rPr>
        <w:t>сотрудников</w:t>
      </w:r>
      <w:r w:rsidR="009323FF" w:rsidRPr="009323FF">
        <w:rPr>
          <w:sz w:val="28"/>
          <w:szCs w:val="28"/>
        </w:rPr>
        <w:t>.</w:t>
      </w:r>
    </w:p>
    <w:p w:rsidR="009323FF" w:rsidRPr="009323FF" w:rsidRDefault="00170152" w:rsidP="000E52EA">
      <w:pPr>
        <w:spacing w:line="360" w:lineRule="auto"/>
        <w:rPr>
          <w:sz w:val="28"/>
          <w:szCs w:val="28"/>
        </w:rPr>
      </w:pPr>
      <w:r>
        <w:rPr>
          <w:sz w:val="28"/>
          <w:szCs w:val="28"/>
        </w:rPr>
        <w:t xml:space="preserve">     </w:t>
      </w:r>
      <w:r w:rsidR="009323FF" w:rsidRPr="009323FF">
        <w:rPr>
          <w:sz w:val="28"/>
          <w:szCs w:val="28"/>
        </w:rPr>
        <w:t xml:space="preserve">Отличие инновационной </w:t>
      </w:r>
      <w:r w:rsidR="008F66C0">
        <w:rPr>
          <w:sz w:val="28"/>
          <w:szCs w:val="28"/>
        </w:rPr>
        <w:t>компании заключается</w:t>
      </w:r>
      <w:r w:rsidR="009323FF" w:rsidRPr="009323FF">
        <w:rPr>
          <w:sz w:val="28"/>
          <w:szCs w:val="28"/>
        </w:rPr>
        <w:t xml:space="preserve"> в позиционировании на рынке труда. Если </w:t>
      </w:r>
      <w:r w:rsidR="008F66C0">
        <w:rPr>
          <w:sz w:val="28"/>
          <w:szCs w:val="28"/>
        </w:rPr>
        <w:t>множество</w:t>
      </w:r>
      <w:r w:rsidR="009323FF" w:rsidRPr="009323FF">
        <w:rPr>
          <w:sz w:val="28"/>
          <w:szCs w:val="28"/>
        </w:rPr>
        <w:t xml:space="preserve"> частных </w:t>
      </w:r>
      <w:r w:rsidR="008F66C0">
        <w:rPr>
          <w:sz w:val="28"/>
          <w:szCs w:val="28"/>
        </w:rPr>
        <w:t>организаций</w:t>
      </w:r>
      <w:r w:rsidR="009323FF" w:rsidRPr="009323FF">
        <w:rPr>
          <w:sz w:val="28"/>
          <w:szCs w:val="28"/>
        </w:rPr>
        <w:t xml:space="preserve"> переманивает </w:t>
      </w:r>
      <w:r w:rsidR="008F66C0">
        <w:rPr>
          <w:sz w:val="28"/>
          <w:szCs w:val="28"/>
        </w:rPr>
        <w:t>работников</w:t>
      </w:r>
      <w:r w:rsidR="009323FF" w:rsidRPr="009323FF">
        <w:rPr>
          <w:sz w:val="28"/>
          <w:szCs w:val="28"/>
        </w:rPr>
        <w:t xml:space="preserve"> у </w:t>
      </w:r>
      <w:r w:rsidR="008F66C0">
        <w:rPr>
          <w:sz w:val="28"/>
          <w:szCs w:val="28"/>
        </w:rPr>
        <w:t>смежных</w:t>
      </w:r>
      <w:r w:rsidR="009323FF" w:rsidRPr="009323FF">
        <w:rPr>
          <w:sz w:val="28"/>
          <w:szCs w:val="28"/>
        </w:rPr>
        <w:t xml:space="preserve"> по профилю </w:t>
      </w:r>
      <w:r w:rsidR="008F66C0">
        <w:rPr>
          <w:sz w:val="28"/>
          <w:szCs w:val="28"/>
        </w:rPr>
        <w:t>компаний</w:t>
      </w:r>
      <w:r w:rsidR="009323FF" w:rsidRPr="009323FF">
        <w:rPr>
          <w:sz w:val="28"/>
          <w:szCs w:val="28"/>
        </w:rPr>
        <w:t xml:space="preserve">, то инновационный производственный бизнес (ввиду своей пока что малой "представленности") в качестве работодателя </w:t>
      </w:r>
      <w:r w:rsidR="008F66C0">
        <w:rPr>
          <w:sz w:val="28"/>
          <w:szCs w:val="28"/>
        </w:rPr>
        <w:t>соревнуется</w:t>
      </w:r>
      <w:r w:rsidR="009323FF" w:rsidRPr="009323FF">
        <w:rPr>
          <w:sz w:val="28"/>
          <w:szCs w:val="28"/>
        </w:rPr>
        <w:t xml:space="preserve"> </w:t>
      </w:r>
      <w:r w:rsidR="008F66C0">
        <w:rPr>
          <w:sz w:val="28"/>
          <w:szCs w:val="28"/>
        </w:rPr>
        <w:t>в основном</w:t>
      </w:r>
      <w:r w:rsidR="009323FF" w:rsidRPr="009323FF">
        <w:rPr>
          <w:sz w:val="28"/>
          <w:szCs w:val="28"/>
        </w:rPr>
        <w:t xml:space="preserve"> с академической и прикладной наукой (бюджетные научные и научно-производственные организации).</w:t>
      </w:r>
    </w:p>
    <w:p w:rsidR="008F66C0" w:rsidRDefault="009323FF" w:rsidP="009323FF">
      <w:pPr>
        <w:spacing w:line="360" w:lineRule="auto"/>
        <w:rPr>
          <w:sz w:val="28"/>
          <w:szCs w:val="28"/>
        </w:rPr>
      </w:pPr>
      <w:r w:rsidRPr="009323FF">
        <w:rPr>
          <w:sz w:val="28"/>
          <w:szCs w:val="28"/>
        </w:rPr>
        <w:t xml:space="preserve">Опыт работы в бюджетных научных организациях </w:t>
      </w:r>
      <w:r w:rsidR="008F66C0">
        <w:rPr>
          <w:sz w:val="28"/>
          <w:szCs w:val="28"/>
        </w:rPr>
        <w:t>вырабатывает</w:t>
      </w:r>
      <w:r w:rsidRPr="009323FF">
        <w:rPr>
          <w:sz w:val="28"/>
          <w:szCs w:val="28"/>
        </w:rPr>
        <w:t xml:space="preserve"> у людей особые профессиональные установки и ценности, для них </w:t>
      </w:r>
      <w:r w:rsidR="008F66C0">
        <w:rPr>
          <w:sz w:val="28"/>
          <w:szCs w:val="28"/>
        </w:rPr>
        <w:t>свойственна</w:t>
      </w:r>
      <w:r w:rsidRPr="009323FF">
        <w:rPr>
          <w:sz w:val="28"/>
          <w:szCs w:val="28"/>
        </w:rPr>
        <w:t xml:space="preserve"> </w:t>
      </w:r>
      <w:r w:rsidR="008F66C0">
        <w:rPr>
          <w:sz w:val="28"/>
          <w:szCs w:val="28"/>
        </w:rPr>
        <w:t>большая</w:t>
      </w:r>
      <w:r w:rsidRPr="009323FF">
        <w:rPr>
          <w:sz w:val="28"/>
          <w:szCs w:val="28"/>
        </w:rPr>
        <w:t xml:space="preserve"> мотивация к </w:t>
      </w:r>
      <w:r w:rsidR="008F66C0">
        <w:rPr>
          <w:sz w:val="28"/>
          <w:szCs w:val="28"/>
        </w:rPr>
        <w:t>работе</w:t>
      </w:r>
      <w:r w:rsidRPr="009323FF">
        <w:rPr>
          <w:sz w:val="28"/>
          <w:szCs w:val="28"/>
        </w:rPr>
        <w:t xml:space="preserve">, </w:t>
      </w:r>
      <w:r w:rsidR="008F66C0">
        <w:rPr>
          <w:sz w:val="28"/>
          <w:szCs w:val="28"/>
        </w:rPr>
        <w:t>только</w:t>
      </w:r>
      <w:r w:rsidRPr="009323FF">
        <w:rPr>
          <w:sz w:val="28"/>
          <w:szCs w:val="28"/>
        </w:rPr>
        <w:t xml:space="preserve"> </w:t>
      </w:r>
      <w:r w:rsidR="008F66C0">
        <w:rPr>
          <w:sz w:val="28"/>
          <w:szCs w:val="28"/>
        </w:rPr>
        <w:t>частично</w:t>
      </w:r>
      <w:r w:rsidRPr="009323FF">
        <w:rPr>
          <w:sz w:val="28"/>
          <w:szCs w:val="28"/>
        </w:rPr>
        <w:t xml:space="preserve"> подкрепляемая материальными стимулами. Частный бизнес может взять реванш в плане удовлетворения материальных запросов, но в </w:t>
      </w:r>
      <w:r w:rsidR="008F66C0">
        <w:rPr>
          <w:sz w:val="28"/>
          <w:szCs w:val="28"/>
        </w:rPr>
        <w:t>будущем</w:t>
      </w:r>
      <w:r w:rsidRPr="009323FF">
        <w:rPr>
          <w:sz w:val="28"/>
          <w:szCs w:val="28"/>
        </w:rPr>
        <w:t xml:space="preserve"> неизбежно </w:t>
      </w:r>
      <w:r w:rsidR="008F66C0">
        <w:rPr>
          <w:sz w:val="28"/>
          <w:szCs w:val="28"/>
        </w:rPr>
        <w:t>появляется</w:t>
      </w:r>
      <w:r w:rsidRPr="009323FF">
        <w:rPr>
          <w:sz w:val="28"/>
          <w:szCs w:val="28"/>
        </w:rPr>
        <w:t xml:space="preserve"> проблема согласования социальных, профессиональных и личностных мотивов </w:t>
      </w:r>
      <w:r w:rsidR="008F66C0">
        <w:rPr>
          <w:sz w:val="28"/>
          <w:szCs w:val="28"/>
        </w:rPr>
        <w:t>работника</w:t>
      </w:r>
      <w:r w:rsidRPr="009323FF">
        <w:rPr>
          <w:sz w:val="28"/>
          <w:szCs w:val="28"/>
        </w:rPr>
        <w:t xml:space="preserve">. </w:t>
      </w:r>
    </w:p>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 xml:space="preserve">Перераспределение интеллектуальных кадров между наукой и производством </w:t>
      </w:r>
      <w:r w:rsidR="008F66C0">
        <w:rPr>
          <w:sz w:val="28"/>
          <w:szCs w:val="28"/>
        </w:rPr>
        <w:t>свойственно</w:t>
      </w:r>
      <w:r w:rsidR="009323FF" w:rsidRPr="009323FF">
        <w:rPr>
          <w:sz w:val="28"/>
          <w:szCs w:val="28"/>
        </w:rPr>
        <w:t xml:space="preserve"> не только для отечественной научно-технической </w:t>
      </w:r>
      <w:r w:rsidR="008F66C0">
        <w:rPr>
          <w:sz w:val="28"/>
          <w:szCs w:val="28"/>
        </w:rPr>
        <w:t>сферы</w:t>
      </w:r>
      <w:r w:rsidR="009323FF" w:rsidRPr="009323FF">
        <w:rPr>
          <w:sz w:val="28"/>
          <w:szCs w:val="28"/>
        </w:rPr>
        <w:t xml:space="preserve">. Социальное пространство науки </w:t>
      </w:r>
      <w:r w:rsidR="008F66C0">
        <w:rPr>
          <w:sz w:val="28"/>
          <w:szCs w:val="28"/>
        </w:rPr>
        <w:t>обычно</w:t>
      </w:r>
      <w:r w:rsidR="009323FF" w:rsidRPr="009323FF">
        <w:rPr>
          <w:sz w:val="28"/>
          <w:szCs w:val="28"/>
        </w:rPr>
        <w:t xml:space="preserve"> рассматривалось как </w:t>
      </w:r>
      <w:r w:rsidR="008F66C0">
        <w:rPr>
          <w:sz w:val="28"/>
          <w:szCs w:val="28"/>
        </w:rPr>
        <w:t>наи</w:t>
      </w:r>
      <w:r w:rsidR="009323FF" w:rsidRPr="009323FF">
        <w:rPr>
          <w:sz w:val="28"/>
          <w:szCs w:val="28"/>
        </w:rPr>
        <w:t xml:space="preserve">более привлекательное </w:t>
      </w:r>
      <w:r w:rsidR="008F66C0">
        <w:rPr>
          <w:sz w:val="28"/>
          <w:szCs w:val="28"/>
        </w:rPr>
        <w:t>в</w:t>
      </w:r>
      <w:r w:rsidR="009323FF" w:rsidRPr="009323FF">
        <w:rPr>
          <w:sz w:val="28"/>
          <w:szCs w:val="28"/>
        </w:rPr>
        <w:t xml:space="preserve"> сравнени</w:t>
      </w:r>
      <w:r w:rsidR="008F66C0">
        <w:rPr>
          <w:sz w:val="28"/>
          <w:szCs w:val="28"/>
        </w:rPr>
        <w:t>и</w:t>
      </w:r>
      <w:r w:rsidR="009323FF" w:rsidRPr="009323FF">
        <w:rPr>
          <w:sz w:val="28"/>
          <w:szCs w:val="28"/>
        </w:rPr>
        <w:t xml:space="preserve"> с производственной сферой. Каждой стране </w:t>
      </w:r>
      <w:r w:rsidR="008F66C0">
        <w:rPr>
          <w:sz w:val="28"/>
          <w:szCs w:val="28"/>
        </w:rPr>
        <w:t>свойственны</w:t>
      </w:r>
      <w:r w:rsidR="009323FF" w:rsidRPr="009323FF">
        <w:rPr>
          <w:sz w:val="28"/>
          <w:szCs w:val="28"/>
        </w:rPr>
        <w:t xml:space="preserve"> свои институциональные особенности, </w:t>
      </w:r>
      <w:r w:rsidR="008F66C0">
        <w:rPr>
          <w:sz w:val="28"/>
          <w:szCs w:val="28"/>
        </w:rPr>
        <w:t>которые влияют</w:t>
      </w:r>
      <w:r w:rsidR="009323FF" w:rsidRPr="009323FF">
        <w:rPr>
          <w:sz w:val="28"/>
          <w:szCs w:val="28"/>
        </w:rPr>
        <w:t xml:space="preserve"> на </w:t>
      </w:r>
      <w:r w:rsidR="009323FF" w:rsidRPr="009323FF">
        <w:rPr>
          <w:sz w:val="28"/>
          <w:szCs w:val="28"/>
        </w:rPr>
        <w:lastRenderedPageBreak/>
        <w:t xml:space="preserve">взаимодействие исследовательских институтов и промышленности. Считается, что </w:t>
      </w:r>
      <w:r w:rsidR="008F66C0">
        <w:rPr>
          <w:sz w:val="28"/>
          <w:szCs w:val="28"/>
        </w:rPr>
        <w:t>значительное</w:t>
      </w:r>
      <w:r w:rsidR="009323FF" w:rsidRPr="009323FF">
        <w:rPr>
          <w:sz w:val="28"/>
          <w:szCs w:val="28"/>
        </w:rPr>
        <w:t xml:space="preserve"> влияние на </w:t>
      </w:r>
      <w:r w:rsidR="008F66C0">
        <w:rPr>
          <w:sz w:val="28"/>
          <w:szCs w:val="28"/>
        </w:rPr>
        <w:t>уменьшение</w:t>
      </w:r>
      <w:r w:rsidR="009323FF" w:rsidRPr="009323FF">
        <w:rPr>
          <w:sz w:val="28"/>
          <w:szCs w:val="28"/>
        </w:rPr>
        <w:t xml:space="preserve"> культурной и информационной дистанции между ними оказывает коммерческая ориентация науки</w:t>
      </w:r>
      <w:r w:rsidR="008F66C0">
        <w:rPr>
          <w:sz w:val="28"/>
          <w:szCs w:val="28"/>
        </w:rPr>
        <w:t>. Он</w:t>
      </w:r>
      <w:r w:rsidR="009323FF" w:rsidRPr="009323FF">
        <w:rPr>
          <w:sz w:val="28"/>
          <w:szCs w:val="28"/>
        </w:rPr>
        <w:t>а тем короче, чем интенсив</w:t>
      </w:r>
      <w:r w:rsidR="008F66C0">
        <w:rPr>
          <w:sz w:val="28"/>
          <w:szCs w:val="28"/>
        </w:rPr>
        <w:t xml:space="preserve">нее миграция квалифицированных работников </w:t>
      </w:r>
      <w:r w:rsidR="009323FF" w:rsidRPr="009323FF">
        <w:rPr>
          <w:sz w:val="28"/>
          <w:szCs w:val="28"/>
        </w:rPr>
        <w:t xml:space="preserve">между университетской и промышленной сферами. </w:t>
      </w:r>
      <w:r w:rsidR="008F66C0">
        <w:rPr>
          <w:sz w:val="28"/>
          <w:szCs w:val="28"/>
        </w:rPr>
        <w:t>Данная</w:t>
      </w:r>
      <w:r w:rsidR="009323FF" w:rsidRPr="009323FF">
        <w:rPr>
          <w:sz w:val="28"/>
          <w:szCs w:val="28"/>
        </w:rPr>
        <w:t xml:space="preserve"> трудовая мобильность стимулируется "вилкой вознаграждений": разницей между потенциальной потерей социального престижа (положения академического работника) и ощутимыми материальными приобретениями.</w:t>
      </w:r>
    </w:p>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 xml:space="preserve">Не является исключением и наша страна, </w:t>
      </w:r>
      <w:r w:rsidR="008F66C0">
        <w:rPr>
          <w:sz w:val="28"/>
          <w:szCs w:val="28"/>
        </w:rPr>
        <w:t>в которой сформирована</w:t>
      </w:r>
      <w:r w:rsidR="009323FF" w:rsidRPr="009323FF">
        <w:rPr>
          <w:sz w:val="28"/>
          <w:szCs w:val="28"/>
        </w:rPr>
        <w:t xml:space="preserve"> сво</w:t>
      </w:r>
      <w:r w:rsidR="008F66C0">
        <w:rPr>
          <w:sz w:val="28"/>
          <w:szCs w:val="28"/>
        </w:rPr>
        <w:t>я</w:t>
      </w:r>
      <w:r w:rsidR="009323FF" w:rsidRPr="009323FF">
        <w:rPr>
          <w:sz w:val="28"/>
          <w:szCs w:val="28"/>
        </w:rPr>
        <w:t xml:space="preserve"> систем</w:t>
      </w:r>
      <w:r w:rsidR="008F66C0">
        <w:rPr>
          <w:sz w:val="28"/>
          <w:szCs w:val="28"/>
        </w:rPr>
        <w:t>а</w:t>
      </w:r>
      <w:r w:rsidR="009323FF" w:rsidRPr="009323FF">
        <w:rPr>
          <w:sz w:val="28"/>
          <w:szCs w:val="28"/>
        </w:rPr>
        <w:t xml:space="preserve"> взаимоотношений </w:t>
      </w:r>
      <w:r w:rsidR="008F66C0">
        <w:rPr>
          <w:sz w:val="28"/>
          <w:szCs w:val="28"/>
        </w:rPr>
        <w:t xml:space="preserve">между </w:t>
      </w:r>
      <w:r w:rsidR="009323FF" w:rsidRPr="009323FF">
        <w:rPr>
          <w:sz w:val="28"/>
          <w:szCs w:val="28"/>
        </w:rPr>
        <w:t>наук</w:t>
      </w:r>
      <w:r w:rsidR="008F66C0">
        <w:rPr>
          <w:sz w:val="28"/>
          <w:szCs w:val="28"/>
        </w:rPr>
        <w:t>ой</w:t>
      </w:r>
      <w:r w:rsidR="009323FF" w:rsidRPr="009323FF">
        <w:rPr>
          <w:sz w:val="28"/>
          <w:szCs w:val="28"/>
        </w:rPr>
        <w:t xml:space="preserve"> и производств</w:t>
      </w:r>
      <w:r w:rsidR="008F66C0">
        <w:rPr>
          <w:sz w:val="28"/>
          <w:szCs w:val="28"/>
        </w:rPr>
        <w:t>ом</w:t>
      </w:r>
      <w:r w:rsidR="009323FF" w:rsidRPr="009323FF">
        <w:rPr>
          <w:sz w:val="28"/>
          <w:szCs w:val="28"/>
        </w:rPr>
        <w:t xml:space="preserve">. В последние десятилетия советской эпохи "расстояние" между чистой наукой и производственной сферой было </w:t>
      </w:r>
      <w:r w:rsidR="00214074">
        <w:rPr>
          <w:sz w:val="28"/>
          <w:szCs w:val="28"/>
        </w:rPr>
        <w:t>значительным</w:t>
      </w:r>
      <w:r w:rsidR="009323FF" w:rsidRPr="009323FF">
        <w:rPr>
          <w:sz w:val="28"/>
          <w:szCs w:val="28"/>
        </w:rPr>
        <w:t xml:space="preserve">. </w:t>
      </w:r>
      <w:r w:rsidR="00214074">
        <w:rPr>
          <w:sz w:val="28"/>
          <w:szCs w:val="28"/>
        </w:rPr>
        <w:t>Большой</w:t>
      </w:r>
      <w:r w:rsidR="009323FF" w:rsidRPr="009323FF">
        <w:rPr>
          <w:sz w:val="28"/>
          <w:szCs w:val="28"/>
        </w:rPr>
        <w:t xml:space="preserve"> разницы в оплате не </w:t>
      </w:r>
      <w:r w:rsidR="00214074">
        <w:rPr>
          <w:sz w:val="28"/>
          <w:szCs w:val="28"/>
        </w:rPr>
        <w:t>было</w:t>
      </w:r>
      <w:r w:rsidR="009323FF" w:rsidRPr="009323FF">
        <w:rPr>
          <w:sz w:val="28"/>
          <w:szCs w:val="28"/>
        </w:rPr>
        <w:t xml:space="preserve">, но моральные дивиденды, </w:t>
      </w:r>
      <w:r w:rsidR="00214074">
        <w:rPr>
          <w:sz w:val="28"/>
          <w:szCs w:val="28"/>
        </w:rPr>
        <w:t>которые получали</w:t>
      </w:r>
      <w:r w:rsidR="009323FF" w:rsidRPr="009323FF">
        <w:rPr>
          <w:sz w:val="28"/>
          <w:szCs w:val="28"/>
        </w:rPr>
        <w:t xml:space="preserve"> научными сотрудник</w:t>
      </w:r>
      <w:r w:rsidR="00214074">
        <w:rPr>
          <w:sz w:val="28"/>
          <w:szCs w:val="28"/>
        </w:rPr>
        <w:t xml:space="preserve">и </w:t>
      </w:r>
      <w:r w:rsidR="009323FF" w:rsidRPr="009323FF">
        <w:rPr>
          <w:sz w:val="28"/>
          <w:szCs w:val="28"/>
        </w:rPr>
        <w:t xml:space="preserve">и преподаватели, были </w:t>
      </w:r>
      <w:r w:rsidR="00214074">
        <w:rPr>
          <w:sz w:val="28"/>
          <w:szCs w:val="28"/>
        </w:rPr>
        <w:t>значительно</w:t>
      </w:r>
      <w:r w:rsidR="009323FF" w:rsidRPr="009323FF">
        <w:rPr>
          <w:sz w:val="28"/>
          <w:szCs w:val="28"/>
        </w:rPr>
        <w:t xml:space="preserve"> </w:t>
      </w:r>
      <w:r w:rsidR="00214074">
        <w:rPr>
          <w:sz w:val="28"/>
          <w:szCs w:val="28"/>
        </w:rPr>
        <w:t>больше</w:t>
      </w:r>
      <w:r w:rsidR="009323FF" w:rsidRPr="009323FF">
        <w:rPr>
          <w:sz w:val="28"/>
          <w:szCs w:val="28"/>
        </w:rPr>
        <w:t xml:space="preserve">, чем у производственников. Переход из профильного института или научно-исследовательского подразделения вуза в заводской исследовательский сектор воспринимался как "нисходящая" профессиональная мобильность. </w:t>
      </w:r>
      <w:r w:rsidR="00214074">
        <w:rPr>
          <w:sz w:val="28"/>
          <w:szCs w:val="28"/>
        </w:rPr>
        <w:t>Данное</w:t>
      </w:r>
      <w:r w:rsidR="009323FF" w:rsidRPr="009323FF">
        <w:rPr>
          <w:sz w:val="28"/>
          <w:szCs w:val="28"/>
        </w:rPr>
        <w:t xml:space="preserve"> условн</w:t>
      </w:r>
      <w:r w:rsidR="00214074">
        <w:rPr>
          <w:sz w:val="28"/>
          <w:szCs w:val="28"/>
        </w:rPr>
        <w:t>ое</w:t>
      </w:r>
      <w:r w:rsidR="009323FF" w:rsidRPr="009323FF">
        <w:rPr>
          <w:sz w:val="28"/>
          <w:szCs w:val="28"/>
        </w:rPr>
        <w:t xml:space="preserve"> </w:t>
      </w:r>
      <w:r w:rsidR="00214074">
        <w:rPr>
          <w:sz w:val="28"/>
          <w:szCs w:val="28"/>
        </w:rPr>
        <w:t>расстояние</w:t>
      </w:r>
      <w:r w:rsidR="009323FF" w:rsidRPr="009323FF">
        <w:rPr>
          <w:sz w:val="28"/>
          <w:szCs w:val="28"/>
        </w:rPr>
        <w:t xml:space="preserve"> </w:t>
      </w:r>
      <w:r w:rsidR="00214074">
        <w:rPr>
          <w:sz w:val="28"/>
          <w:szCs w:val="28"/>
        </w:rPr>
        <w:t>существует</w:t>
      </w:r>
      <w:r w:rsidR="009323FF" w:rsidRPr="009323FF">
        <w:rPr>
          <w:sz w:val="28"/>
          <w:szCs w:val="28"/>
        </w:rPr>
        <w:t xml:space="preserve"> и </w:t>
      </w:r>
      <w:r w:rsidR="00214074">
        <w:rPr>
          <w:sz w:val="28"/>
          <w:szCs w:val="28"/>
        </w:rPr>
        <w:t>сейчас</w:t>
      </w:r>
      <w:r w:rsidR="009323FF" w:rsidRPr="009323FF">
        <w:rPr>
          <w:sz w:val="28"/>
          <w:szCs w:val="28"/>
        </w:rPr>
        <w:t xml:space="preserve">, чему в </w:t>
      </w:r>
      <w:r w:rsidR="00214074">
        <w:rPr>
          <w:sz w:val="28"/>
          <w:szCs w:val="28"/>
        </w:rPr>
        <w:t>большой</w:t>
      </w:r>
      <w:r w:rsidR="009323FF" w:rsidRPr="009323FF">
        <w:rPr>
          <w:sz w:val="28"/>
          <w:szCs w:val="28"/>
        </w:rPr>
        <w:t xml:space="preserve"> степени способствует кризисное состояние промышленности. </w:t>
      </w:r>
      <w:r w:rsidR="00214074">
        <w:rPr>
          <w:sz w:val="28"/>
          <w:szCs w:val="28"/>
        </w:rPr>
        <w:t>Так как</w:t>
      </w:r>
      <w:r w:rsidR="009323FF" w:rsidRPr="009323FF">
        <w:rPr>
          <w:sz w:val="28"/>
          <w:szCs w:val="28"/>
        </w:rPr>
        <w:t xml:space="preserve"> </w:t>
      </w:r>
      <w:r w:rsidR="00214074">
        <w:rPr>
          <w:sz w:val="28"/>
          <w:szCs w:val="28"/>
        </w:rPr>
        <w:t>значительных</w:t>
      </w:r>
      <w:r w:rsidR="009323FF" w:rsidRPr="009323FF">
        <w:rPr>
          <w:sz w:val="28"/>
          <w:szCs w:val="28"/>
        </w:rPr>
        <w:t xml:space="preserve"> инвестици</w:t>
      </w:r>
      <w:r w:rsidR="00214074">
        <w:rPr>
          <w:sz w:val="28"/>
          <w:szCs w:val="28"/>
        </w:rPr>
        <w:t>й</w:t>
      </w:r>
      <w:r w:rsidR="009323FF" w:rsidRPr="009323FF">
        <w:rPr>
          <w:sz w:val="28"/>
          <w:szCs w:val="28"/>
        </w:rPr>
        <w:t xml:space="preserve"> в модернизацию отечественных предприятий не </w:t>
      </w:r>
      <w:r w:rsidR="00214074">
        <w:rPr>
          <w:sz w:val="28"/>
          <w:szCs w:val="28"/>
        </w:rPr>
        <w:t>было</w:t>
      </w:r>
      <w:r w:rsidR="009323FF" w:rsidRPr="009323FF">
        <w:rPr>
          <w:sz w:val="28"/>
          <w:szCs w:val="28"/>
        </w:rPr>
        <w:t>, альтернативы научной сфере для научно-технических специалистов (в пределах собственной страны) не существовало.</w:t>
      </w:r>
    </w:p>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 xml:space="preserve">Оживление инновационной активности в отечественной экономике, </w:t>
      </w:r>
      <w:r w:rsidR="00214074">
        <w:rPr>
          <w:sz w:val="28"/>
          <w:szCs w:val="28"/>
        </w:rPr>
        <w:t>наличие</w:t>
      </w:r>
      <w:r w:rsidR="009323FF" w:rsidRPr="009323FF">
        <w:rPr>
          <w:sz w:val="28"/>
          <w:szCs w:val="28"/>
        </w:rPr>
        <w:t xml:space="preserve"> высокотехнологичных компаний подготавливают </w:t>
      </w:r>
      <w:r w:rsidR="00214074">
        <w:rPr>
          <w:sz w:val="28"/>
          <w:szCs w:val="28"/>
        </w:rPr>
        <w:t>базу</w:t>
      </w:r>
      <w:r w:rsidR="009323FF" w:rsidRPr="009323FF">
        <w:rPr>
          <w:sz w:val="28"/>
          <w:szCs w:val="28"/>
        </w:rPr>
        <w:t xml:space="preserve"> для массовых перемещений квалифицированных </w:t>
      </w:r>
      <w:r w:rsidR="00214074">
        <w:rPr>
          <w:sz w:val="28"/>
          <w:szCs w:val="28"/>
        </w:rPr>
        <w:t>работников</w:t>
      </w:r>
      <w:r w:rsidR="009323FF" w:rsidRPr="009323FF">
        <w:rPr>
          <w:sz w:val="28"/>
          <w:szCs w:val="28"/>
        </w:rPr>
        <w:t xml:space="preserve">. При минимизации бюджетного финансирования </w:t>
      </w:r>
      <w:r w:rsidR="00214074">
        <w:rPr>
          <w:sz w:val="28"/>
          <w:szCs w:val="28"/>
        </w:rPr>
        <w:t>увеличивается</w:t>
      </w:r>
      <w:r w:rsidR="009323FF" w:rsidRPr="009323FF">
        <w:rPr>
          <w:sz w:val="28"/>
          <w:szCs w:val="28"/>
        </w:rPr>
        <w:t xml:space="preserve"> кризис академических и отраслевых научно-исследовательских институтов. Вместе с тем при </w:t>
      </w:r>
      <w:r w:rsidR="00214074">
        <w:rPr>
          <w:sz w:val="28"/>
          <w:szCs w:val="28"/>
        </w:rPr>
        <w:t>почти</w:t>
      </w:r>
      <w:r w:rsidR="009323FF" w:rsidRPr="009323FF">
        <w:rPr>
          <w:sz w:val="28"/>
          <w:szCs w:val="28"/>
        </w:rPr>
        <w:t xml:space="preserve"> полном отсутствии государственной поддержки именно производственные предприятия инициируют и </w:t>
      </w:r>
      <w:r w:rsidR="00214074">
        <w:rPr>
          <w:sz w:val="28"/>
          <w:szCs w:val="28"/>
        </w:rPr>
        <w:t>часто</w:t>
      </w:r>
      <w:r w:rsidR="009323FF" w:rsidRPr="009323FF">
        <w:rPr>
          <w:sz w:val="28"/>
          <w:szCs w:val="28"/>
        </w:rPr>
        <w:t xml:space="preserve"> финансируют инновационную деятельность. Как </w:t>
      </w:r>
      <w:r w:rsidR="00214074">
        <w:rPr>
          <w:sz w:val="28"/>
          <w:szCs w:val="28"/>
        </w:rPr>
        <w:t>показывает</w:t>
      </w:r>
      <w:r w:rsidR="009323FF" w:rsidRPr="009323FF">
        <w:rPr>
          <w:sz w:val="28"/>
          <w:szCs w:val="28"/>
        </w:rPr>
        <w:t xml:space="preserve"> статистика, источником средств (пусть и небольших), </w:t>
      </w:r>
      <w:r w:rsidR="00214074">
        <w:rPr>
          <w:sz w:val="28"/>
          <w:szCs w:val="28"/>
        </w:rPr>
        <w:t>расходуемых</w:t>
      </w:r>
      <w:r w:rsidR="009323FF" w:rsidRPr="009323FF">
        <w:rPr>
          <w:sz w:val="28"/>
          <w:szCs w:val="28"/>
        </w:rPr>
        <w:t xml:space="preserve"> в промышленности на инновации, являются внутренние резервы предприятий. </w:t>
      </w:r>
    </w:p>
    <w:p w:rsidR="009323FF" w:rsidRPr="009323FF" w:rsidRDefault="00170152" w:rsidP="009323FF">
      <w:pPr>
        <w:spacing w:line="360" w:lineRule="auto"/>
        <w:rPr>
          <w:sz w:val="28"/>
          <w:szCs w:val="28"/>
        </w:rPr>
      </w:pPr>
      <w:r>
        <w:rPr>
          <w:sz w:val="28"/>
          <w:szCs w:val="28"/>
        </w:rPr>
        <w:lastRenderedPageBreak/>
        <w:t xml:space="preserve">     </w:t>
      </w:r>
      <w:r w:rsidR="009323FF" w:rsidRPr="009323FF">
        <w:rPr>
          <w:sz w:val="28"/>
          <w:szCs w:val="28"/>
        </w:rPr>
        <w:t xml:space="preserve">Подходы к мотивированию </w:t>
      </w:r>
      <w:r w:rsidR="00214074">
        <w:rPr>
          <w:sz w:val="28"/>
          <w:szCs w:val="28"/>
        </w:rPr>
        <w:t>сотрудников</w:t>
      </w:r>
      <w:r w:rsidR="009323FF" w:rsidRPr="009323FF">
        <w:rPr>
          <w:sz w:val="28"/>
          <w:szCs w:val="28"/>
        </w:rPr>
        <w:t xml:space="preserve"> в инновационных </w:t>
      </w:r>
      <w:r w:rsidR="00214074">
        <w:rPr>
          <w:sz w:val="28"/>
          <w:szCs w:val="28"/>
        </w:rPr>
        <w:t>компаниях</w:t>
      </w:r>
      <w:r w:rsidR="009323FF" w:rsidRPr="009323FF">
        <w:rPr>
          <w:sz w:val="28"/>
          <w:szCs w:val="28"/>
        </w:rPr>
        <w:t>:</w:t>
      </w:r>
    </w:p>
    <w:p w:rsidR="00170152" w:rsidRDefault="009323FF" w:rsidP="009323FF">
      <w:pPr>
        <w:spacing w:line="360" w:lineRule="auto"/>
        <w:rPr>
          <w:sz w:val="28"/>
          <w:szCs w:val="28"/>
        </w:rPr>
      </w:pPr>
      <w:r w:rsidRPr="009323FF">
        <w:rPr>
          <w:sz w:val="28"/>
          <w:szCs w:val="28"/>
        </w:rPr>
        <w:t xml:space="preserve">1. </w:t>
      </w:r>
      <w:r w:rsidR="00214074">
        <w:rPr>
          <w:sz w:val="28"/>
          <w:szCs w:val="28"/>
        </w:rPr>
        <w:t>Применение</w:t>
      </w:r>
      <w:r w:rsidRPr="009323FF">
        <w:rPr>
          <w:sz w:val="28"/>
          <w:szCs w:val="28"/>
        </w:rPr>
        <w:t xml:space="preserve"> "эффекта перспективы". В молодой </w:t>
      </w:r>
      <w:r w:rsidR="00214074">
        <w:rPr>
          <w:sz w:val="28"/>
          <w:szCs w:val="28"/>
        </w:rPr>
        <w:t>компании</w:t>
      </w:r>
      <w:r w:rsidRPr="009323FF">
        <w:rPr>
          <w:sz w:val="28"/>
          <w:szCs w:val="28"/>
        </w:rPr>
        <w:t xml:space="preserve"> микроклимат особый. Интенсификация труда, сопутствующая периоду становления, стимулируется у </w:t>
      </w:r>
      <w:r w:rsidR="00214074">
        <w:rPr>
          <w:sz w:val="28"/>
          <w:szCs w:val="28"/>
        </w:rPr>
        <w:t>работников</w:t>
      </w:r>
      <w:r w:rsidRPr="009323FF">
        <w:rPr>
          <w:sz w:val="28"/>
          <w:szCs w:val="28"/>
        </w:rPr>
        <w:t xml:space="preserve"> ощущением причастности к созданию организации, выработке корпоративных норм и традиций. </w:t>
      </w:r>
      <w:r w:rsidR="00214074">
        <w:rPr>
          <w:sz w:val="28"/>
          <w:szCs w:val="28"/>
        </w:rPr>
        <w:t>Сотрудников</w:t>
      </w:r>
      <w:r w:rsidRPr="009323FF">
        <w:rPr>
          <w:sz w:val="28"/>
          <w:szCs w:val="28"/>
        </w:rPr>
        <w:t xml:space="preserve"> привлекают карьерные возможности, </w:t>
      </w:r>
      <w:r w:rsidR="00214074">
        <w:rPr>
          <w:sz w:val="28"/>
          <w:szCs w:val="28"/>
        </w:rPr>
        <w:t>которые связаны</w:t>
      </w:r>
      <w:r w:rsidRPr="009323FF">
        <w:rPr>
          <w:sz w:val="28"/>
          <w:szCs w:val="28"/>
        </w:rPr>
        <w:t xml:space="preserve"> с </w:t>
      </w:r>
      <w:r w:rsidR="00214074">
        <w:rPr>
          <w:sz w:val="28"/>
          <w:szCs w:val="28"/>
        </w:rPr>
        <w:t>появлением</w:t>
      </w:r>
      <w:r w:rsidRPr="009323FF">
        <w:rPr>
          <w:sz w:val="28"/>
          <w:szCs w:val="28"/>
        </w:rPr>
        <w:t xml:space="preserve"> новых направлений в </w:t>
      </w:r>
      <w:r w:rsidR="00214074">
        <w:rPr>
          <w:sz w:val="28"/>
          <w:szCs w:val="28"/>
        </w:rPr>
        <w:t>стремительно</w:t>
      </w:r>
      <w:r w:rsidRPr="009323FF">
        <w:rPr>
          <w:sz w:val="28"/>
          <w:szCs w:val="28"/>
        </w:rPr>
        <w:t xml:space="preserve"> растущей структуре. </w:t>
      </w:r>
      <w:r w:rsidR="00214074">
        <w:rPr>
          <w:sz w:val="28"/>
          <w:szCs w:val="28"/>
        </w:rPr>
        <w:t>Вместе с этим</w:t>
      </w:r>
      <w:r w:rsidRPr="009323FF">
        <w:rPr>
          <w:sz w:val="28"/>
          <w:szCs w:val="28"/>
        </w:rPr>
        <w:t xml:space="preserve"> статус новой структуры </w:t>
      </w:r>
      <w:r w:rsidR="00214074">
        <w:rPr>
          <w:sz w:val="28"/>
          <w:szCs w:val="28"/>
        </w:rPr>
        <w:t>увеличивает</w:t>
      </w:r>
      <w:r w:rsidRPr="009323FF">
        <w:rPr>
          <w:sz w:val="28"/>
          <w:szCs w:val="28"/>
        </w:rPr>
        <w:t xml:space="preserve"> горизонты занятости. </w:t>
      </w:r>
    </w:p>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 xml:space="preserve">Поэтому представляется логичным закладывать в организационную идеологию "эффект перспективы". </w:t>
      </w:r>
      <w:r>
        <w:rPr>
          <w:sz w:val="28"/>
          <w:szCs w:val="28"/>
        </w:rPr>
        <w:t xml:space="preserve">     </w:t>
      </w:r>
      <w:r w:rsidR="009323FF" w:rsidRPr="009323FF">
        <w:rPr>
          <w:sz w:val="28"/>
          <w:szCs w:val="28"/>
        </w:rPr>
        <w:t xml:space="preserve">К нему, например, можно </w:t>
      </w:r>
      <w:r w:rsidR="00214074">
        <w:rPr>
          <w:sz w:val="28"/>
          <w:szCs w:val="28"/>
        </w:rPr>
        <w:t>прибегать</w:t>
      </w:r>
      <w:r w:rsidR="009323FF" w:rsidRPr="009323FF">
        <w:rPr>
          <w:sz w:val="28"/>
          <w:szCs w:val="28"/>
        </w:rPr>
        <w:t xml:space="preserve"> при заключении трудовых </w:t>
      </w:r>
      <w:r w:rsidR="00214074">
        <w:rPr>
          <w:sz w:val="28"/>
          <w:szCs w:val="28"/>
        </w:rPr>
        <w:t>договоров</w:t>
      </w:r>
      <w:r w:rsidR="009323FF" w:rsidRPr="009323FF">
        <w:rPr>
          <w:sz w:val="28"/>
          <w:szCs w:val="28"/>
        </w:rPr>
        <w:t xml:space="preserve">, регулировании внутренних социальных проблем. </w:t>
      </w:r>
      <w:r w:rsidR="00214074">
        <w:rPr>
          <w:sz w:val="28"/>
          <w:szCs w:val="28"/>
        </w:rPr>
        <w:t>В процессе</w:t>
      </w:r>
      <w:r w:rsidR="009323FF" w:rsidRPr="009323FF">
        <w:rPr>
          <w:sz w:val="28"/>
          <w:szCs w:val="28"/>
        </w:rPr>
        <w:t xml:space="preserve"> достижения относительной стабильности целесообразно стимулировать организационный динамизм, ставя перед </w:t>
      </w:r>
      <w:r w:rsidR="00214074">
        <w:rPr>
          <w:sz w:val="28"/>
          <w:szCs w:val="28"/>
        </w:rPr>
        <w:t>сотрудниками</w:t>
      </w:r>
      <w:r w:rsidR="009323FF" w:rsidRPr="009323FF">
        <w:rPr>
          <w:sz w:val="28"/>
          <w:szCs w:val="28"/>
        </w:rPr>
        <w:t xml:space="preserve"> новые ориентиры и поддерживая </w:t>
      </w:r>
      <w:r w:rsidR="00214074">
        <w:rPr>
          <w:sz w:val="28"/>
          <w:szCs w:val="28"/>
        </w:rPr>
        <w:t>этим</w:t>
      </w:r>
      <w:r w:rsidR="009323FF" w:rsidRPr="009323FF">
        <w:rPr>
          <w:sz w:val="28"/>
          <w:szCs w:val="28"/>
        </w:rPr>
        <w:t xml:space="preserve"> энергетику </w:t>
      </w:r>
      <w:r w:rsidR="00214074">
        <w:rPr>
          <w:sz w:val="28"/>
          <w:szCs w:val="28"/>
        </w:rPr>
        <w:t>роста</w:t>
      </w:r>
      <w:r w:rsidR="009323FF" w:rsidRPr="009323FF">
        <w:rPr>
          <w:sz w:val="28"/>
          <w:szCs w:val="28"/>
        </w:rPr>
        <w:t xml:space="preserve">. </w:t>
      </w:r>
      <w:r w:rsidR="00214074">
        <w:rPr>
          <w:sz w:val="28"/>
          <w:szCs w:val="28"/>
        </w:rPr>
        <w:t>Процесс данного подхода является хорошей</w:t>
      </w:r>
      <w:r w:rsidR="009323FF" w:rsidRPr="009323FF">
        <w:rPr>
          <w:sz w:val="28"/>
          <w:szCs w:val="28"/>
        </w:rPr>
        <w:t xml:space="preserve"> </w:t>
      </w:r>
      <w:r w:rsidR="00214074">
        <w:rPr>
          <w:sz w:val="28"/>
          <w:szCs w:val="28"/>
        </w:rPr>
        <w:t>базой</w:t>
      </w:r>
      <w:r w:rsidR="009323FF" w:rsidRPr="009323FF">
        <w:rPr>
          <w:sz w:val="28"/>
          <w:szCs w:val="28"/>
        </w:rPr>
        <w:t xml:space="preserve"> для перехода к "менеджменту роста" - управлению, </w:t>
      </w:r>
      <w:r w:rsidR="00214074">
        <w:rPr>
          <w:sz w:val="28"/>
          <w:szCs w:val="28"/>
        </w:rPr>
        <w:t>которое нацелено</w:t>
      </w:r>
      <w:r w:rsidR="009323FF" w:rsidRPr="009323FF">
        <w:rPr>
          <w:sz w:val="28"/>
          <w:szCs w:val="28"/>
        </w:rPr>
        <w:t xml:space="preserve"> на развитие в долгосрочной перспективе.</w:t>
      </w:r>
    </w:p>
    <w:p w:rsidR="009323FF" w:rsidRPr="009323FF" w:rsidRDefault="009323FF" w:rsidP="009323FF">
      <w:pPr>
        <w:spacing w:line="360" w:lineRule="auto"/>
        <w:rPr>
          <w:sz w:val="28"/>
          <w:szCs w:val="28"/>
        </w:rPr>
      </w:pPr>
      <w:r w:rsidRPr="009323FF">
        <w:rPr>
          <w:sz w:val="28"/>
          <w:szCs w:val="28"/>
        </w:rPr>
        <w:t xml:space="preserve">2. Виртуальное и физическое расширение горизонта профессиональной деятельности. Как уже </w:t>
      </w:r>
      <w:r w:rsidR="00214074">
        <w:rPr>
          <w:sz w:val="28"/>
          <w:szCs w:val="28"/>
        </w:rPr>
        <w:t>говорилось</w:t>
      </w:r>
      <w:r w:rsidRPr="009323FF">
        <w:rPr>
          <w:sz w:val="28"/>
          <w:szCs w:val="28"/>
        </w:rPr>
        <w:t xml:space="preserve">, по масштабам социальной реализации сфера науки и частный производственный бизнес </w:t>
      </w:r>
      <w:r w:rsidR="00214074">
        <w:rPr>
          <w:sz w:val="28"/>
          <w:szCs w:val="28"/>
        </w:rPr>
        <w:t>значительно отличаются</w:t>
      </w:r>
      <w:r w:rsidRPr="009323FF">
        <w:rPr>
          <w:sz w:val="28"/>
          <w:szCs w:val="28"/>
        </w:rPr>
        <w:t xml:space="preserve">. Неразумно резко ограничить </w:t>
      </w:r>
      <w:r w:rsidR="00C5068D">
        <w:rPr>
          <w:sz w:val="28"/>
          <w:szCs w:val="28"/>
        </w:rPr>
        <w:t>сотрудникам</w:t>
      </w:r>
      <w:r w:rsidRPr="009323FF">
        <w:rPr>
          <w:sz w:val="28"/>
          <w:szCs w:val="28"/>
        </w:rPr>
        <w:t xml:space="preserve"> сферу профессиональной деятельности рамками отдельного предприятия, даже </w:t>
      </w:r>
      <w:r w:rsidR="00C5068D">
        <w:rPr>
          <w:sz w:val="28"/>
          <w:szCs w:val="28"/>
        </w:rPr>
        <w:t>давая</w:t>
      </w:r>
      <w:r w:rsidRPr="009323FF">
        <w:rPr>
          <w:sz w:val="28"/>
          <w:szCs w:val="28"/>
        </w:rPr>
        <w:t xml:space="preserve"> им </w:t>
      </w:r>
      <w:r w:rsidR="00C5068D">
        <w:rPr>
          <w:sz w:val="28"/>
          <w:szCs w:val="28"/>
        </w:rPr>
        <w:t>значительный</w:t>
      </w:r>
      <w:r w:rsidRPr="009323FF">
        <w:rPr>
          <w:sz w:val="28"/>
          <w:szCs w:val="28"/>
        </w:rPr>
        <w:t xml:space="preserve"> пакет материальных льгот. Ведь нереализованные научные и социальные амбиции </w:t>
      </w:r>
      <w:r w:rsidR="00C5068D">
        <w:rPr>
          <w:sz w:val="28"/>
          <w:szCs w:val="28"/>
        </w:rPr>
        <w:t>могут</w:t>
      </w:r>
      <w:r w:rsidRPr="009323FF">
        <w:rPr>
          <w:sz w:val="28"/>
          <w:szCs w:val="28"/>
        </w:rPr>
        <w:t xml:space="preserve"> </w:t>
      </w:r>
      <w:r w:rsidR="00C5068D">
        <w:rPr>
          <w:sz w:val="28"/>
          <w:szCs w:val="28"/>
        </w:rPr>
        <w:t>снизить</w:t>
      </w:r>
      <w:r w:rsidRPr="009323FF">
        <w:rPr>
          <w:sz w:val="28"/>
          <w:szCs w:val="28"/>
        </w:rPr>
        <w:t xml:space="preserve"> мотивацию </w:t>
      </w:r>
      <w:r w:rsidR="00C5068D">
        <w:rPr>
          <w:sz w:val="28"/>
          <w:szCs w:val="28"/>
        </w:rPr>
        <w:t>сотрудника</w:t>
      </w:r>
      <w:r w:rsidRPr="009323FF">
        <w:rPr>
          <w:sz w:val="28"/>
          <w:szCs w:val="28"/>
        </w:rPr>
        <w:t>.</w:t>
      </w:r>
    </w:p>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 xml:space="preserve">Ноу-хау в организации кадровой работы - максимальное сохранение социального и научного пространства, </w:t>
      </w:r>
      <w:r w:rsidR="00C5068D">
        <w:rPr>
          <w:sz w:val="28"/>
          <w:szCs w:val="28"/>
        </w:rPr>
        <w:t>где</w:t>
      </w:r>
      <w:r w:rsidR="009323FF" w:rsidRPr="009323FF">
        <w:rPr>
          <w:sz w:val="28"/>
          <w:szCs w:val="28"/>
        </w:rPr>
        <w:t xml:space="preserve"> </w:t>
      </w:r>
      <w:r w:rsidR="00C5068D">
        <w:rPr>
          <w:sz w:val="28"/>
          <w:szCs w:val="28"/>
        </w:rPr>
        <w:t>находился</w:t>
      </w:r>
      <w:r w:rsidR="009323FF" w:rsidRPr="009323FF">
        <w:rPr>
          <w:sz w:val="28"/>
          <w:szCs w:val="28"/>
        </w:rPr>
        <w:t xml:space="preserve"> </w:t>
      </w:r>
      <w:r w:rsidR="00C5068D">
        <w:rPr>
          <w:sz w:val="28"/>
          <w:szCs w:val="28"/>
        </w:rPr>
        <w:t>работник</w:t>
      </w:r>
      <w:r w:rsidR="009323FF" w:rsidRPr="009323FF">
        <w:rPr>
          <w:sz w:val="28"/>
          <w:szCs w:val="28"/>
        </w:rPr>
        <w:t xml:space="preserve"> до прихода в </w:t>
      </w:r>
      <w:proofErr w:type="gramStart"/>
      <w:r w:rsidR="009323FF" w:rsidRPr="009323FF">
        <w:rPr>
          <w:sz w:val="28"/>
          <w:szCs w:val="28"/>
        </w:rPr>
        <w:t>частную</w:t>
      </w:r>
      <w:proofErr w:type="gramEnd"/>
      <w:r w:rsidR="009323FF" w:rsidRPr="009323FF">
        <w:rPr>
          <w:sz w:val="28"/>
          <w:szCs w:val="28"/>
        </w:rPr>
        <w:t xml:space="preserve"> </w:t>
      </w:r>
      <w:r w:rsidR="00C5068D">
        <w:rPr>
          <w:sz w:val="28"/>
          <w:szCs w:val="28"/>
        </w:rPr>
        <w:t>организация</w:t>
      </w:r>
      <w:r w:rsidR="009323FF" w:rsidRPr="009323FF">
        <w:rPr>
          <w:sz w:val="28"/>
          <w:szCs w:val="28"/>
        </w:rPr>
        <w:t xml:space="preserve">. </w:t>
      </w:r>
      <w:r w:rsidR="00C5068D">
        <w:rPr>
          <w:sz w:val="28"/>
          <w:szCs w:val="28"/>
        </w:rPr>
        <w:t>Такой</w:t>
      </w:r>
      <w:r w:rsidR="009323FF" w:rsidRPr="009323FF">
        <w:rPr>
          <w:sz w:val="28"/>
          <w:szCs w:val="28"/>
        </w:rPr>
        <w:t xml:space="preserve"> принцип - по сути, компромисс между требованиями самих </w:t>
      </w:r>
      <w:r w:rsidR="00C5068D">
        <w:rPr>
          <w:sz w:val="28"/>
          <w:szCs w:val="28"/>
        </w:rPr>
        <w:t>работников</w:t>
      </w:r>
      <w:r w:rsidR="009323FF" w:rsidRPr="009323FF">
        <w:rPr>
          <w:sz w:val="28"/>
          <w:szCs w:val="28"/>
        </w:rPr>
        <w:t xml:space="preserve"> и уступками со стороны </w:t>
      </w:r>
      <w:r w:rsidR="00C5068D">
        <w:rPr>
          <w:sz w:val="28"/>
          <w:szCs w:val="28"/>
        </w:rPr>
        <w:t>начальства</w:t>
      </w:r>
      <w:r w:rsidR="009323FF" w:rsidRPr="009323FF">
        <w:rPr>
          <w:sz w:val="28"/>
          <w:szCs w:val="28"/>
        </w:rPr>
        <w:t xml:space="preserve">. В результате </w:t>
      </w:r>
      <w:r w:rsidR="00C5068D">
        <w:rPr>
          <w:sz w:val="28"/>
          <w:szCs w:val="28"/>
        </w:rPr>
        <w:t>компания</w:t>
      </w:r>
      <w:r w:rsidR="009323FF" w:rsidRPr="009323FF">
        <w:rPr>
          <w:sz w:val="28"/>
          <w:szCs w:val="28"/>
        </w:rPr>
        <w:t xml:space="preserve"> получает немалую выгоду.</w:t>
      </w:r>
    </w:p>
    <w:p w:rsidR="009323FF" w:rsidRPr="009323FF" w:rsidRDefault="009323FF" w:rsidP="009323FF">
      <w:pPr>
        <w:spacing w:line="360" w:lineRule="auto"/>
        <w:rPr>
          <w:sz w:val="28"/>
          <w:szCs w:val="28"/>
        </w:rPr>
      </w:pPr>
      <w:r w:rsidRPr="009323FF">
        <w:rPr>
          <w:sz w:val="28"/>
          <w:szCs w:val="28"/>
        </w:rPr>
        <w:t xml:space="preserve">Что получает от такого льготного рабочего режима своих ведущих </w:t>
      </w:r>
      <w:r w:rsidR="00C5068D">
        <w:rPr>
          <w:sz w:val="28"/>
          <w:szCs w:val="28"/>
        </w:rPr>
        <w:t>сотрудников</w:t>
      </w:r>
      <w:r w:rsidRPr="009323FF">
        <w:rPr>
          <w:sz w:val="28"/>
          <w:szCs w:val="28"/>
        </w:rPr>
        <w:t xml:space="preserve"> частная </w:t>
      </w:r>
      <w:r w:rsidR="00C5068D">
        <w:rPr>
          <w:sz w:val="28"/>
          <w:szCs w:val="28"/>
        </w:rPr>
        <w:t>компания</w:t>
      </w:r>
      <w:r w:rsidRPr="009323FF">
        <w:rPr>
          <w:sz w:val="28"/>
          <w:szCs w:val="28"/>
        </w:rPr>
        <w:t>? Во-первых, для успеха инновационно</w:t>
      </w:r>
      <w:r w:rsidR="00C5068D">
        <w:rPr>
          <w:sz w:val="28"/>
          <w:szCs w:val="28"/>
        </w:rPr>
        <w:t>му предприятию</w:t>
      </w:r>
      <w:r w:rsidRPr="009323FF">
        <w:rPr>
          <w:sz w:val="28"/>
          <w:szCs w:val="28"/>
        </w:rPr>
        <w:t xml:space="preserve"> </w:t>
      </w:r>
      <w:r w:rsidRPr="009323FF">
        <w:rPr>
          <w:sz w:val="28"/>
          <w:szCs w:val="28"/>
        </w:rPr>
        <w:lastRenderedPageBreak/>
        <w:t xml:space="preserve">чрезвычайно важно сотрудничество с внешними научно-исследовательскими учреждениями как источниками информации. Постоянная подпитка идеями происходит не только за счет </w:t>
      </w:r>
      <w:r w:rsidR="00C5068D">
        <w:rPr>
          <w:sz w:val="28"/>
          <w:szCs w:val="28"/>
        </w:rPr>
        <w:t>изучения</w:t>
      </w:r>
      <w:r w:rsidRPr="009323FF">
        <w:rPr>
          <w:sz w:val="28"/>
          <w:szCs w:val="28"/>
        </w:rPr>
        <w:t xml:space="preserve"> печатных работ, но и за счет неформального общения с коллегами-учеными.</w:t>
      </w:r>
    </w:p>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 xml:space="preserve">Существенный мотивационный фактор - зарубежные командировки. Перспективных исследователей фирма </w:t>
      </w:r>
      <w:r w:rsidR="00C5068D">
        <w:rPr>
          <w:sz w:val="28"/>
          <w:szCs w:val="28"/>
        </w:rPr>
        <w:t>направляет</w:t>
      </w:r>
      <w:r w:rsidR="009323FF" w:rsidRPr="009323FF">
        <w:rPr>
          <w:sz w:val="28"/>
          <w:szCs w:val="28"/>
        </w:rPr>
        <w:t xml:space="preserve"> на стажировку и краткосрочные курсы в европейские страны (Германию, Голландию, Швейцарию).</w:t>
      </w:r>
    </w:p>
    <w:p w:rsidR="009323FF" w:rsidRPr="009323FF" w:rsidRDefault="009323FF" w:rsidP="009323FF">
      <w:pPr>
        <w:spacing w:line="360" w:lineRule="auto"/>
        <w:rPr>
          <w:sz w:val="28"/>
          <w:szCs w:val="28"/>
        </w:rPr>
      </w:pPr>
      <w:r w:rsidRPr="009323FF">
        <w:rPr>
          <w:sz w:val="28"/>
          <w:szCs w:val="28"/>
        </w:rPr>
        <w:t xml:space="preserve">Принцип индивидуального подхода. Качественный состав </w:t>
      </w:r>
      <w:r w:rsidR="00C5068D">
        <w:rPr>
          <w:sz w:val="28"/>
          <w:szCs w:val="28"/>
        </w:rPr>
        <w:t>сотрудников</w:t>
      </w:r>
      <w:r w:rsidRPr="009323FF">
        <w:rPr>
          <w:sz w:val="28"/>
          <w:szCs w:val="28"/>
        </w:rPr>
        <w:t xml:space="preserve"> инновационной </w:t>
      </w:r>
      <w:r w:rsidR="00C5068D">
        <w:rPr>
          <w:sz w:val="28"/>
          <w:szCs w:val="28"/>
        </w:rPr>
        <w:t>компании</w:t>
      </w:r>
      <w:r w:rsidRPr="009323FF">
        <w:rPr>
          <w:sz w:val="28"/>
          <w:szCs w:val="28"/>
        </w:rPr>
        <w:t xml:space="preserve"> требует индивидуализированной кадровой политики. Речь идет о диалоге руководителя с личностями, а не с унифицированным </w:t>
      </w:r>
      <w:r w:rsidR="00C5068D">
        <w:rPr>
          <w:sz w:val="28"/>
          <w:szCs w:val="28"/>
        </w:rPr>
        <w:t>работником</w:t>
      </w:r>
      <w:r w:rsidRPr="009323FF">
        <w:rPr>
          <w:sz w:val="28"/>
          <w:szCs w:val="28"/>
        </w:rPr>
        <w:t xml:space="preserve">. В интеллектуальной деятельности именно личностный аспект играет определяющую роль. В силу высокой квалификации и осознания собственной "эксклюзивности" научный работник изначально претенциозен и честолюбив. Однако и </w:t>
      </w:r>
      <w:r w:rsidR="00C5068D">
        <w:rPr>
          <w:sz w:val="28"/>
          <w:szCs w:val="28"/>
        </w:rPr>
        <w:t>компания</w:t>
      </w:r>
      <w:r w:rsidRPr="009323FF">
        <w:rPr>
          <w:sz w:val="28"/>
          <w:szCs w:val="28"/>
        </w:rPr>
        <w:t xml:space="preserve"> не менее </w:t>
      </w:r>
      <w:proofErr w:type="gramStart"/>
      <w:r w:rsidRPr="009323FF">
        <w:rPr>
          <w:sz w:val="28"/>
          <w:szCs w:val="28"/>
        </w:rPr>
        <w:t>амбициозна</w:t>
      </w:r>
      <w:proofErr w:type="gramEnd"/>
      <w:r w:rsidRPr="009323FF">
        <w:rPr>
          <w:sz w:val="28"/>
          <w:szCs w:val="28"/>
        </w:rPr>
        <w:t xml:space="preserve">, если </w:t>
      </w:r>
      <w:r w:rsidR="00C5068D">
        <w:rPr>
          <w:sz w:val="28"/>
          <w:szCs w:val="28"/>
        </w:rPr>
        <w:t>брать во внимание</w:t>
      </w:r>
      <w:r w:rsidRPr="009323FF">
        <w:rPr>
          <w:sz w:val="28"/>
          <w:szCs w:val="28"/>
        </w:rPr>
        <w:t xml:space="preserve"> ее стратегические цели. Учитывая эти факторы, следует стремиться к тому, чтобы оптимально совместить личностные и фирменные интересы.</w:t>
      </w:r>
    </w:p>
    <w:p w:rsidR="009323FF" w:rsidRPr="009323FF" w:rsidRDefault="009323FF" w:rsidP="009323FF">
      <w:pPr>
        <w:spacing w:line="360" w:lineRule="auto"/>
        <w:rPr>
          <w:sz w:val="28"/>
          <w:szCs w:val="28"/>
        </w:rPr>
      </w:pPr>
      <w:r w:rsidRPr="009323FF">
        <w:rPr>
          <w:sz w:val="28"/>
          <w:szCs w:val="28"/>
        </w:rPr>
        <w:t>Индивидуализация выступает в различных формах - от материального вознаграждения до участия в принятии решений.</w:t>
      </w:r>
    </w:p>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 xml:space="preserve">Индивидуализация как стиль управления означает также </w:t>
      </w:r>
      <w:r w:rsidR="00C5068D">
        <w:rPr>
          <w:sz w:val="28"/>
          <w:szCs w:val="28"/>
        </w:rPr>
        <w:t>уменьшение</w:t>
      </w:r>
      <w:r w:rsidR="009323FF" w:rsidRPr="009323FF">
        <w:rPr>
          <w:sz w:val="28"/>
          <w:szCs w:val="28"/>
        </w:rPr>
        <w:t xml:space="preserve"> контроля и </w:t>
      </w:r>
      <w:r w:rsidR="00C5068D">
        <w:rPr>
          <w:sz w:val="28"/>
          <w:szCs w:val="28"/>
        </w:rPr>
        <w:t>большую</w:t>
      </w:r>
      <w:r w:rsidR="009323FF" w:rsidRPr="009323FF">
        <w:rPr>
          <w:sz w:val="28"/>
          <w:szCs w:val="28"/>
        </w:rPr>
        <w:t xml:space="preserve"> степень доверия к самоорганизации конструкторского персонала. Желательно </w:t>
      </w:r>
      <w:r w:rsidR="00C5068D">
        <w:rPr>
          <w:sz w:val="28"/>
          <w:szCs w:val="28"/>
        </w:rPr>
        <w:t>давать</w:t>
      </w:r>
      <w:r w:rsidR="009323FF" w:rsidRPr="009323FF">
        <w:rPr>
          <w:sz w:val="28"/>
          <w:szCs w:val="28"/>
        </w:rPr>
        <w:t xml:space="preserve"> определенную организационную свободу ведущим </w:t>
      </w:r>
      <w:r w:rsidR="00C5068D">
        <w:rPr>
          <w:sz w:val="28"/>
          <w:szCs w:val="28"/>
        </w:rPr>
        <w:t>работникам</w:t>
      </w:r>
      <w:r w:rsidR="009323FF" w:rsidRPr="009323FF">
        <w:rPr>
          <w:sz w:val="28"/>
          <w:szCs w:val="28"/>
        </w:rPr>
        <w:t xml:space="preserve">, по возможности переходить с ними на виртуальные способы </w:t>
      </w:r>
      <w:r w:rsidR="00C5068D">
        <w:rPr>
          <w:sz w:val="28"/>
          <w:szCs w:val="28"/>
        </w:rPr>
        <w:t xml:space="preserve">взаимодействия: общение через </w:t>
      </w:r>
      <w:r w:rsidR="009323FF" w:rsidRPr="009323FF">
        <w:rPr>
          <w:sz w:val="28"/>
          <w:szCs w:val="28"/>
        </w:rPr>
        <w:t xml:space="preserve">компьютер или </w:t>
      </w:r>
      <w:r w:rsidR="00C5068D">
        <w:rPr>
          <w:sz w:val="28"/>
          <w:szCs w:val="28"/>
        </w:rPr>
        <w:t>смартфон, мобильный</w:t>
      </w:r>
      <w:r w:rsidR="009323FF" w:rsidRPr="009323FF">
        <w:rPr>
          <w:sz w:val="28"/>
          <w:szCs w:val="28"/>
        </w:rPr>
        <w:t xml:space="preserve"> телефон. Инициативные и творческие люди </w:t>
      </w:r>
      <w:r w:rsidR="00C5068D">
        <w:rPr>
          <w:sz w:val="28"/>
          <w:szCs w:val="28"/>
        </w:rPr>
        <w:t>могут</w:t>
      </w:r>
      <w:r w:rsidR="009323FF" w:rsidRPr="009323FF">
        <w:rPr>
          <w:sz w:val="28"/>
          <w:szCs w:val="28"/>
        </w:rPr>
        <w:t xml:space="preserve"> сами организовать свой рабочий день, ориентируясь не на выработку </w:t>
      </w:r>
      <w:r w:rsidR="00C5068D">
        <w:rPr>
          <w:sz w:val="28"/>
          <w:szCs w:val="28"/>
        </w:rPr>
        <w:t>положенных часов</w:t>
      </w:r>
      <w:r w:rsidR="009323FF" w:rsidRPr="009323FF">
        <w:rPr>
          <w:sz w:val="28"/>
          <w:szCs w:val="28"/>
        </w:rPr>
        <w:t xml:space="preserve">, а на </w:t>
      </w:r>
      <w:r w:rsidR="00C5068D">
        <w:rPr>
          <w:sz w:val="28"/>
          <w:szCs w:val="28"/>
        </w:rPr>
        <w:t>итоговый</w:t>
      </w:r>
      <w:r w:rsidR="009323FF" w:rsidRPr="009323FF">
        <w:rPr>
          <w:sz w:val="28"/>
          <w:szCs w:val="28"/>
        </w:rPr>
        <w:t xml:space="preserve"> результат - наукоемкий продукт.</w:t>
      </w:r>
    </w:p>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 xml:space="preserve">Самостоятельность ведущих конструкторов в рамках </w:t>
      </w:r>
      <w:r w:rsidR="00C5068D">
        <w:rPr>
          <w:sz w:val="28"/>
          <w:szCs w:val="28"/>
        </w:rPr>
        <w:t>компании</w:t>
      </w:r>
      <w:r w:rsidR="009323FF" w:rsidRPr="009323FF">
        <w:rPr>
          <w:sz w:val="28"/>
          <w:szCs w:val="28"/>
        </w:rPr>
        <w:t xml:space="preserve"> распространяется также на планирование зарубежных стажировок и участия в конференциях, финансируемых фирмой. Только </w:t>
      </w:r>
      <w:r w:rsidR="00C5068D">
        <w:rPr>
          <w:sz w:val="28"/>
          <w:szCs w:val="28"/>
        </w:rPr>
        <w:t>специалист</w:t>
      </w:r>
      <w:r w:rsidR="009323FF" w:rsidRPr="009323FF">
        <w:rPr>
          <w:sz w:val="28"/>
          <w:szCs w:val="28"/>
        </w:rPr>
        <w:t xml:space="preserve"> может определить </w:t>
      </w:r>
      <w:r w:rsidR="00C5068D">
        <w:rPr>
          <w:sz w:val="28"/>
          <w:szCs w:val="28"/>
        </w:rPr>
        <w:lastRenderedPageBreak/>
        <w:t>потребность</w:t>
      </w:r>
      <w:r w:rsidR="009323FF" w:rsidRPr="009323FF">
        <w:rPr>
          <w:sz w:val="28"/>
          <w:szCs w:val="28"/>
        </w:rPr>
        <w:t xml:space="preserve"> информационной подпитки в </w:t>
      </w:r>
      <w:r w:rsidR="00C5068D">
        <w:rPr>
          <w:sz w:val="28"/>
          <w:szCs w:val="28"/>
        </w:rPr>
        <w:t xml:space="preserve">процессе </w:t>
      </w:r>
      <w:r w:rsidR="009323FF" w:rsidRPr="009323FF">
        <w:rPr>
          <w:sz w:val="28"/>
          <w:szCs w:val="28"/>
        </w:rPr>
        <w:t xml:space="preserve">той или иной зарубежной поездки, он же отвечает перед коллегами и руководством за </w:t>
      </w:r>
      <w:r w:rsidR="00C5068D">
        <w:rPr>
          <w:sz w:val="28"/>
          <w:szCs w:val="28"/>
        </w:rPr>
        <w:t>показатели после</w:t>
      </w:r>
      <w:r w:rsidR="009323FF" w:rsidRPr="009323FF">
        <w:rPr>
          <w:sz w:val="28"/>
          <w:szCs w:val="28"/>
        </w:rPr>
        <w:t xml:space="preserve"> такой поездки.</w:t>
      </w:r>
    </w:p>
    <w:p w:rsidR="009323FF" w:rsidRPr="009323FF" w:rsidRDefault="00170152" w:rsidP="009323FF">
      <w:pPr>
        <w:spacing w:line="360" w:lineRule="auto"/>
        <w:rPr>
          <w:sz w:val="28"/>
          <w:szCs w:val="28"/>
        </w:rPr>
      </w:pPr>
      <w:r>
        <w:rPr>
          <w:sz w:val="28"/>
          <w:szCs w:val="28"/>
        </w:rPr>
        <w:t xml:space="preserve">     </w:t>
      </w:r>
      <w:proofErr w:type="spellStart"/>
      <w:r w:rsidR="009323FF" w:rsidRPr="009323FF">
        <w:rPr>
          <w:sz w:val="28"/>
          <w:szCs w:val="28"/>
        </w:rPr>
        <w:t>Карьерно</w:t>
      </w:r>
      <w:proofErr w:type="spellEnd"/>
      <w:r w:rsidR="009323FF" w:rsidRPr="009323FF">
        <w:rPr>
          <w:sz w:val="28"/>
          <w:szCs w:val="28"/>
        </w:rPr>
        <w:t xml:space="preserve">-квалификационное стимулирование. Многие социологические исследования фиксируют предпочтительные ориентации специалистов не на </w:t>
      </w:r>
      <w:r w:rsidR="00C5068D">
        <w:rPr>
          <w:sz w:val="28"/>
          <w:szCs w:val="28"/>
        </w:rPr>
        <w:t>рост</w:t>
      </w:r>
      <w:r w:rsidR="009323FF" w:rsidRPr="009323FF">
        <w:rPr>
          <w:sz w:val="28"/>
          <w:szCs w:val="28"/>
        </w:rPr>
        <w:t xml:space="preserve"> по административной лестнице, а на повышение экспертного статуса. </w:t>
      </w:r>
      <w:r w:rsidR="00C5068D">
        <w:rPr>
          <w:sz w:val="28"/>
          <w:szCs w:val="28"/>
        </w:rPr>
        <w:t>Другими словам</w:t>
      </w:r>
      <w:proofErr w:type="gramStart"/>
      <w:r w:rsidR="00C5068D">
        <w:rPr>
          <w:sz w:val="28"/>
          <w:szCs w:val="28"/>
        </w:rPr>
        <w:t>и-</w:t>
      </w:r>
      <w:proofErr w:type="gramEnd"/>
      <w:r w:rsidR="00C5068D">
        <w:rPr>
          <w:sz w:val="28"/>
          <w:szCs w:val="28"/>
        </w:rPr>
        <w:t xml:space="preserve"> у множества</w:t>
      </w:r>
      <w:r w:rsidR="009323FF" w:rsidRPr="009323FF">
        <w:rPr>
          <w:sz w:val="28"/>
          <w:szCs w:val="28"/>
        </w:rPr>
        <w:t xml:space="preserve"> научных </w:t>
      </w:r>
      <w:r w:rsidR="00C5068D">
        <w:rPr>
          <w:sz w:val="28"/>
          <w:szCs w:val="28"/>
        </w:rPr>
        <w:t>сотрудников</w:t>
      </w:r>
      <w:r w:rsidR="009323FF" w:rsidRPr="009323FF">
        <w:rPr>
          <w:sz w:val="28"/>
          <w:szCs w:val="28"/>
        </w:rPr>
        <w:t xml:space="preserve"> </w:t>
      </w:r>
      <w:r w:rsidR="00C5068D">
        <w:rPr>
          <w:sz w:val="28"/>
          <w:szCs w:val="28"/>
        </w:rPr>
        <w:t>отсутствуют</w:t>
      </w:r>
      <w:r w:rsidR="009323FF" w:rsidRPr="009323FF">
        <w:rPr>
          <w:sz w:val="28"/>
          <w:szCs w:val="28"/>
        </w:rPr>
        <w:t xml:space="preserve"> классически</w:t>
      </w:r>
      <w:r w:rsidR="00C5068D">
        <w:rPr>
          <w:sz w:val="28"/>
          <w:szCs w:val="28"/>
        </w:rPr>
        <w:t>е</w:t>
      </w:r>
      <w:r w:rsidR="009323FF" w:rsidRPr="009323FF">
        <w:rPr>
          <w:sz w:val="28"/>
          <w:szCs w:val="28"/>
        </w:rPr>
        <w:t xml:space="preserve"> вертикально-карьерных амбици</w:t>
      </w:r>
      <w:r w:rsidR="00C5068D">
        <w:rPr>
          <w:sz w:val="28"/>
          <w:szCs w:val="28"/>
        </w:rPr>
        <w:t>и</w:t>
      </w:r>
      <w:r w:rsidR="009323FF" w:rsidRPr="009323FF">
        <w:rPr>
          <w:sz w:val="28"/>
          <w:szCs w:val="28"/>
        </w:rPr>
        <w:t xml:space="preserve">, </w:t>
      </w:r>
      <w:r w:rsidR="00C5068D">
        <w:rPr>
          <w:sz w:val="28"/>
          <w:szCs w:val="28"/>
        </w:rPr>
        <w:t xml:space="preserve">которые связаны </w:t>
      </w:r>
      <w:r w:rsidR="009323FF" w:rsidRPr="009323FF">
        <w:rPr>
          <w:sz w:val="28"/>
          <w:szCs w:val="28"/>
        </w:rPr>
        <w:t xml:space="preserve">с неизбежной </w:t>
      </w:r>
      <w:proofErr w:type="spellStart"/>
      <w:r w:rsidR="009323FF" w:rsidRPr="009323FF">
        <w:rPr>
          <w:sz w:val="28"/>
          <w:szCs w:val="28"/>
        </w:rPr>
        <w:t>депрофессионализацией</w:t>
      </w:r>
      <w:proofErr w:type="spellEnd"/>
      <w:r w:rsidR="009323FF" w:rsidRPr="009323FF">
        <w:rPr>
          <w:sz w:val="28"/>
          <w:szCs w:val="28"/>
        </w:rPr>
        <w:t xml:space="preserve"> и переквалификацией в чистого управленца. </w:t>
      </w:r>
      <w:r w:rsidR="00C5068D">
        <w:rPr>
          <w:sz w:val="28"/>
          <w:szCs w:val="28"/>
        </w:rPr>
        <w:t>Специалисты</w:t>
      </w:r>
      <w:r w:rsidR="009323FF" w:rsidRPr="009323FF">
        <w:rPr>
          <w:sz w:val="28"/>
          <w:szCs w:val="28"/>
        </w:rPr>
        <w:t xml:space="preserve"> предпочитают работать по специальности и </w:t>
      </w:r>
      <w:r w:rsidR="00C5068D">
        <w:rPr>
          <w:sz w:val="28"/>
          <w:szCs w:val="28"/>
        </w:rPr>
        <w:t>вместе с тем</w:t>
      </w:r>
      <w:r w:rsidR="009323FF" w:rsidRPr="009323FF">
        <w:rPr>
          <w:sz w:val="28"/>
          <w:szCs w:val="28"/>
        </w:rPr>
        <w:t xml:space="preserve"> </w:t>
      </w:r>
      <w:proofErr w:type="spellStart"/>
      <w:r w:rsidR="00C5068D">
        <w:rPr>
          <w:sz w:val="28"/>
          <w:szCs w:val="28"/>
        </w:rPr>
        <w:t>непремено</w:t>
      </w:r>
      <w:proofErr w:type="spellEnd"/>
      <w:r w:rsidR="009323FF" w:rsidRPr="009323FF">
        <w:rPr>
          <w:sz w:val="28"/>
          <w:szCs w:val="28"/>
        </w:rPr>
        <w:t xml:space="preserve"> расти в квалификационном отношении.</w:t>
      </w:r>
    </w:p>
    <w:p w:rsidR="009323FF" w:rsidRPr="009323FF" w:rsidRDefault="009323FF" w:rsidP="009323FF">
      <w:pPr>
        <w:spacing w:line="360" w:lineRule="auto"/>
        <w:rPr>
          <w:sz w:val="28"/>
          <w:szCs w:val="28"/>
        </w:rPr>
      </w:pPr>
      <w:r w:rsidRPr="009323FF">
        <w:rPr>
          <w:sz w:val="28"/>
          <w:szCs w:val="28"/>
        </w:rPr>
        <w:t xml:space="preserve">Перед руководством инновационной </w:t>
      </w:r>
      <w:r w:rsidR="00C5068D">
        <w:rPr>
          <w:sz w:val="28"/>
          <w:szCs w:val="28"/>
        </w:rPr>
        <w:t>компании</w:t>
      </w:r>
      <w:r w:rsidRPr="009323FF">
        <w:rPr>
          <w:sz w:val="28"/>
          <w:szCs w:val="28"/>
        </w:rPr>
        <w:t xml:space="preserve"> стоят две задачи, </w:t>
      </w:r>
      <w:r w:rsidR="00C5068D">
        <w:rPr>
          <w:sz w:val="28"/>
          <w:szCs w:val="28"/>
        </w:rPr>
        <w:t>которые связаны</w:t>
      </w:r>
      <w:r w:rsidRPr="009323FF">
        <w:rPr>
          <w:sz w:val="28"/>
          <w:szCs w:val="28"/>
        </w:rPr>
        <w:t xml:space="preserve"> с регулированием карьерных мотивов: отработка "горизонтальных" вариантов профессиональной карьеры, альтернативных "вертикальным"; обеспечение восприятия </w:t>
      </w:r>
      <w:r w:rsidR="00C5068D">
        <w:rPr>
          <w:sz w:val="28"/>
          <w:szCs w:val="28"/>
        </w:rPr>
        <w:t>работниками</w:t>
      </w:r>
      <w:r w:rsidRPr="009323FF">
        <w:rPr>
          <w:sz w:val="28"/>
          <w:szCs w:val="28"/>
        </w:rPr>
        <w:t xml:space="preserve"> их </w:t>
      </w:r>
      <w:r w:rsidR="00C5068D">
        <w:rPr>
          <w:sz w:val="28"/>
          <w:szCs w:val="28"/>
        </w:rPr>
        <w:t>одинаковой</w:t>
      </w:r>
      <w:r w:rsidRPr="009323FF">
        <w:rPr>
          <w:sz w:val="28"/>
          <w:szCs w:val="28"/>
        </w:rPr>
        <w:t xml:space="preserve"> </w:t>
      </w:r>
      <w:r w:rsidR="00C5068D">
        <w:rPr>
          <w:sz w:val="28"/>
          <w:szCs w:val="28"/>
        </w:rPr>
        <w:t>ценности</w:t>
      </w:r>
      <w:r w:rsidRPr="009323FF">
        <w:rPr>
          <w:sz w:val="28"/>
          <w:szCs w:val="28"/>
        </w:rPr>
        <w:t xml:space="preserve"> и престижности.</w:t>
      </w:r>
    </w:p>
    <w:p w:rsidR="00170152" w:rsidRDefault="00170152" w:rsidP="00170152">
      <w:pPr>
        <w:spacing w:before="240" w:line="360" w:lineRule="auto"/>
        <w:rPr>
          <w:sz w:val="28"/>
          <w:szCs w:val="28"/>
        </w:rPr>
      </w:pPr>
      <w:r>
        <w:rPr>
          <w:sz w:val="28"/>
          <w:szCs w:val="28"/>
        </w:rPr>
        <w:t xml:space="preserve">     </w:t>
      </w:r>
      <w:r w:rsidR="009323FF" w:rsidRPr="009323FF">
        <w:rPr>
          <w:sz w:val="28"/>
          <w:szCs w:val="28"/>
        </w:rPr>
        <w:t xml:space="preserve">Если </w:t>
      </w:r>
      <w:r w:rsidR="00C5068D">
        <w:rPr>
          <w:sz w:val="28"/>
          <w:szCs w:val="28"/>
        </w:rPr>
        <w:t>сотрудник</w:t>
      </w:r>
      <w:r w:rsidR="009323FF" w:rsidRPr="009323FF">
        <w:rPr>
          <w:sz w:val="28"/>
          <w:szCs w:val="28"/>
        </w:rPr>
        <w:t xml:space="preserve"> проявляет творческие качества и предлагает что-то принципиально новое, </w:t>
      </w:r>
      <w:r w:rsidR="00C5068D">
        <w:rPr>
          <w:sz w:val="28"/>
          <w:szCs w:val="28"/>
        </w:rPr>
        <w:t>ставится</w:t>
      </w:r>
      <w:r w:rsidR="009323FF" w:rsidRPr="009323FF">
        <w:rPr>
          <w:sz w:val="28"/>
          <w:szCs w:val="28"/>
        </w:rPr>
        <w:t xml:space="preserve"> вопрос </w:t>
      </w:r>
      <w:proofErr w:type="gramStart"/>
      <w:r w:rsidR="009323FF" w:rsidRPr="009323FF">
        <w:rPr>
          <w:sz w:val="28"/>
          <w:szCs w:val="28"/>
        </w:rPr>
        <w:t>о</w:t>
      </w:r>
      <w:proofErr w:type="gramEnd"/>
      <w:r w:rsidR="009323FF" w:rsidRPr="009323FF">
        <w:rPr>
          <w:sz w:val="28"/>
          <w:szCs w:val="28"/>
        </w:rPr>
        <w:t xml:space="preserve"> </w:t>
      </w:r>
      <w:r w:rsidR="00C5068D">
        <w:rPr>
          <w:sz w:val="28"/>
          <w:szCs w:val="28"/>
        </w:rPr>
        <w:t>увеличении</w:t>
      </w:r>
      <w:r w:rsidR="009323FF" w:rsidRPr="009323FF">
        <w:rPr>
          <w:sz w:val="28"/>
          <w:szCs w:val="28"/>
        </w:rPr>
        <w:t xml:space="preserve"> его </w:t>
      </w:r>
      <w:r w:rsidR="00C5068D">
        <w:rPr>
          <w:sz w:val="28"/>
          <w:szCs w:val="28"/>
        </w:rPr>
        <w:t>премии и</w:t>
      </w:r>
      <w:r w:rsidR="009323FF" w:rsidRPr="009323FF">
        <w:rPr>
          <w:sz w:val="28"/>
          <w:szCs w:val="28"/>
        </w:rPr>
        <w:t xml:space="preserve"> субординационного положения. Причем субординация, </w:t>
      </w:r>
      <w:r w:rsidR="00C5068D">
        <w:rPr>
          <w:sz w:val="28"/>
          <w:szCs w:val="28"/>
        </w:rPr>
        <w:t>обычно</w:t>
      </w:r>
      <w:r w:rsidR="009323FF" w:rsidRPr="009323FF">
        <w:rPr>
          <w:sz w:val="28"/>
          <w:szCs w:val="28"/>
        </w:rPr>
        <w:t xml:space="preserve">, не выходит за рамки экспертной иерархии. Горизонтальная карьера </w:t>
      </w:r>
      <w:r w:rsidR="00277CDF">
        <w:rPr>
          <w:sz w:val="28"/>
          <w:szCs w:val="28"/>
        </w:rPr>
        <w:t>проходит</w:t>
      </w:r>
      <w:r w:rsidR="009323FF" w:rsidRPr="009323FF">
        <w:rPr>
          <w:sz w:val="28"/>
          <w:szCs w:val="28"/>
        </w:rPr>
        <w:t xml:space="preserve"> в тех же должностных рамках (не оформляется юридически), </w:t>
      </w:r>
      <w:r w:rsidR="00277CDF">
        <w:rPr>
          <w:sz w:val="28"/>
          <w:szCs w:val="28"/>
        </w:rPr>
        <w:t>но</w:t>
      </w:r>
      <w:r w:rsidR="009323FF" w:rsidRPr="009323FF">
        <w:rPr>
          <w:sz w:val="28"/>
          <w:szCs w:val="28"/>
        </w:rPr>
        <w:t xml:space="preserve"> удовлетворение от </w:t>
      </w:r>
      <w:r w:rsidR="00277CDF">
        <w:rPr>
          <w:sz w:val="28"/>
          <w:szCs w:val="28"/>
        </w:rPr>
        <w:t>данных</w:t>
      </w:r>
      <w:r w:rsidR="009323FF" w:rsidRPr="009323FF">
        <w:rPr>
          <w:sz w:val="28"/>
          <w:szCs w:val="28"/>
        </w:rPr>
        <w:t xml:space="preserve"> горизонтальных перемещений дает </w:t>
      </w:r>
      <w:r w:rsidR="00277CDF">
        <w:rPr>
          <w:sz w:val="28"/>
          <w:szCs w:val="28"/>
        </w:rPr>
        <w:t>специалисту</w:t>
      </w:r>
      <w:r w:rsidR="009323FF" w:rsidRPr="009323FF">
        <w:rPr>
          <w:sz w:val="28"/>
          <w:szCs w:val="28"/>
        </w:rPr>
        <w:t xml:space="preserve"> сильный мотивационный импульс.</w:t>
      </w:r>
    </w:p>
    <w:p w:rsidR="00170152" w:rsidRDefault="00170152" w:rsidP="00170152">
      <w:pPr>
        <w:spacing w:before="240" w:line="360" w:lineRule="auto"/>
        <w:rPr>
          <w:sz w:val="28"/>
          <w:szCs w:val="28"/>
        </w:rPr>
      </w:pPr>
    </w:p>
    <w:p w:rsidR="0092285A" w:rsidRDefault="0092285A" w:rsidP="00170152">
      <w:pPr>
        <w:spacing w:before="240" w:line="360" w:lineRule="auto"/>
        <w:rPr>
          <w:sz w:val="28"/>
          <w:szCs w:val="28"/>
        </w:rPr>
      </w:pPr>
    </w:p>
    <w:p w:rsidR="0092285A" w:rsidRDefault="0092285A" w:rsidP="00170152">
      <w:pPr>
        <w:spacing w:before="240" w:line="360" w:lineRule="auto"/>
        <w:rPr>
          <w:sz w:val="28"/>
          <w:szCs w:val="28"/>
        </w:rPr>
      </w:pPr>
    </w:p>
    <w:p w:rsidR="0092285A" w:rsidRPr="00170152" w:rsidRDefault="0092285A" w:rsidP="00170152">
      <w:pPr>
        <w:spacing w:before="240" w:line="360" w:lineRule="auto"/>
        <w:rPr>
          <w:sz w:val="28"/>
          <w:szCs w:val="28"/>
        </w:rPr>
      </w:pPr>
    </w:p>
    <w:p w:rsidR="009323FF" w:rsidRPr="000E52EA" w:rsidRDefault="009323FF" w:rsidP="00170152">
      <w:pPr>
        <w:pStyle w:val="1"/>
        <w:spacing w:before="240"/>
        <w:jc w:val="center"/>
        <w:rPr>
          <w:rFonts w:ascii="Times New Roman" w:hAnsi="Times New Roman" w:cs="Times New Roman"/>
          <w:color w:val="000000" w:themeColor="text1"/>
        </w:rPr>
      </w:pPr>
      <w:bookmarkStart w:id="8" w:name="_Toc27570582"/>
      <w:r w:rsidRPr="000E52EA">
        <w:rPr>
          <w:rFonts w:ascii="Times New Roman" w:hAnsi="Times New Roman" w:cs="Times New Roman"/>
          <w:color w:val="000000" w:themeColor="text1"/>
        </w:rPr>
        <w:lastRenderedPageBreak/>
        <w:t>Глава</w:t>
      </w:r>
      <w:r w:rsidR="003D0186" w:rsidRPr="000E52EA">
        <w:rPr>
          <w:rFonts w:ascii="Times New Roman" w:hAnsi="Times New Roman" w:cs="Times New Roman"/>
          <w:color w:val="000000" w:themeColor="text1"/>
        </w:rPr>
        <w:t xml:space="preserve"> 2</w:t>
      </w:r>
      <w:r w:rsidRPr="000E52EA">
        <w:rPr>
          <w:rFonts w:ascii="Times New Roman" w:hAnsi="Times New Roman" w:cs="Times New Roman"/>
          <w:color w:val="000000" w:themeColor="text1"/>
        </w:rPr>
        <w:t xml:space="preserve">. </w:t>
      </w:r>
      <w:r w:rsidR="00C31A6B" w:rsidRPr="000E52EA">
        <w:rPr>
          <w:rFonts w:ascii="Times New Roman" w:hAnsi="Times New Roman" w:cs="Times New Roman"/>
          <w:color w:val="000000" w:themeColor="text1"/>
        </w:rPr>
        <w:t>Изучение</w:t>
      </w:r>
      <w:r w:rsidRPr="000E52EA">
        <w:rPr>
          <w:rFonts w:ascii="Times New Roman" w:hAnsi="Times New Roman" w:cs="Times New Roman"/>
          <w:color w:val="000000" w:themeColor="text1"/>
        </w:rPr>
        <w:t xml:space="preserve"> особенностей управления на примере инновационной </w:t>
      </w:r>
      <w:r w:rsidR="00C31A6B" w:rsidRPr="000E52EA">
        <w:rPr>
          <w:rFonts w:ascii="Times New Roman" w:hAnsi="Times New Roman" w:cs="Times New Roman"/>
          <w:color w:val="000000" w:themeColor="text1"/>
        </w:rPr>
        <w:t>компании</w:t>
      </w:r>
      <w:r w:rsidRPr="000E52EA">
        <w:rPr>
          <w:rFonts w:ascii="Times New Roman" w:hAnsi="Times New Roman" w:cs="Times New Roman"/>
          <w:color w:val="000000" w:themeColor="text1"/>
        </w:rPr>
        <w:t xml:space="preserve"> "Технопарк ЛТА"</w:t>
      </w:r>
      <w:bookmarkEnd w:id="8"/>
    </w:p>
    <w:p w:rsidR="00C31A6B" w:rsidRPr="00C31A6B" w:rsidRDefault="00C31A6B" w:rsidP="00C31A6B"/>
    <w:p w:rsidR="009323FF" w:rsidRDefault="00170152" w:rsidP="009323FF">
      <w:pPr>
        <w:spacing w:line="360" w:lineRule="auto"/>
        <w:rPr>
          <w:sz w:val="28"/>
          <w:szCs w:val="28"/>
        </w:rPr>
      </w:pPr>
      <w:r>
        <w:rPr>
          <w:sz w:val="28"/>
          <w:szCs w:val="28"/>
        </w:rPr>
        <w:t xml:space="preserve">     </w:t>
      </w:r>
      <w:r w:rsidR="009323FF" w:rsidRPr="009323FF">
        <w:rPr>
          <w:sz w:val="28"/>
          <w:szCs w:val="28"/>
        </w:rPr>
        <w:t xml:space="preserve">В первую очередь успех </w:t>
      </w:r>
      <w:r w:rsidR="00C31A6B">
        <w:rPr>
          <w:sz w:val="28"/>
          <w:szCs w:val="28"/>
        </w:rPr>
        <w:t>компании</w:t>
      </w:r>
      <w:r w:rsidR="009323FF" w:rsidRPr="009323FF">
        <w:rPr>
          <w:sz w:val="28"/>
          <w:szCs w:val="28"/>
        </w:rPr>
        <w:t xml:space="preserve"> зависит от </w:t>
      </w:r>
      <w:r w:rsidR="00C31A6B">
        <w:rPr>
          <w:sz w:val="28"/>
          <w:szCs w:val="28"/>
        </w:rPr>
        <w:t>ее сотрудников</w:t>
      </w:r>
      <w:r w:rsidR="009323FF" w:rsidRPr="009323FF">
        <w:rPr>
          <w:sz w:val="28"/>
          <w:szCs w:val="28"/>
        </w:rPr>
        <w:t xml:space="preserve">. Но традиционные </w:t>
      </w:r>
      <w:r w:rsidR="00C31A6B">
        <w:rPr>
          <w:sz w:val="28"/>
          <w:szCs w:val="28"/>
        </w:rPr>
        <w:t>отделы</w:t>
      </w:r>
      <w:r w:rsidR="009323FF" w:rsidRPr="009323FF">
        <w:rPr>
          <w:sz w:val="28"/>
          <w:szCs w:val="28"/>
        </w:rPr>
        <w:t xml:space="preserve"> управления персоналом не предназначены для работы в инновационных </w:t>
      </w:r>
      <w:r w:rsidR="00C31A6B">
        <w:rPr>
          <w:sz w:val="28"/>
          <w:szCs w:val="28"/>
        </w:rPr>
        <w:t>компаниях</w:t>
      </w:r>
      <w:r w:rsidR="009323FF" w:rsidRPr="009323FF">
        <w:rPr>
          <w:sz w:val="28"/>
          <w:szCs w:val="28"/>
        </w:rPr>
        <w:t xml:space="preserve">, </w:t>
      </w:r>
      <w:r w:rsidR="00C31A6B">
        <w:rPr>
          <w:sz w:val="28"/>
          <w:szCs w:val="28"/>
        </w:rPr>
        <w:t>у которых есть</w:t>
      </w:r>
      <w:r w:rsidR="009323FF" w:rsidRPr="009323FF">
        <w:rPr>
          <w:sz w:val="28"/>
          <w:szCs w:val="28"/>
        </w:rPr>
        <w:t xml:space="preserve"> свои особенности и отличительные черты. Это обстоятельство требует реорганизации всей системы управления персоналом – можно сказать, что управление персоналом в инновационной </w:t>
      </w:r>
      <w:r w:rsidR="00C31A6B">
        <w:rPr>
          <w:sz w:val="28"/>
          <w:szCs w:val="28"/>
        </w:rPr>
        <w:t>компании</w:t>
      </w:r>
      <w:r w:rsidR="009323FF" w:rsidRPr="009323FF">
        <w:rPr>
          <w:sz w:val="28"/>
          <w:szCs w:val="28"/>
        </w:rPr>
        <w:t xml:space="preserve"> требует инновационных же подходов. </w:t>
      </w:r>
      <w:r w:rsidR="00C31A6B">
        <w:rPr>
          <w:sz w:val="28"/>
          <w:szCs w:val="28"/>
        </w:rPr>
        <w:t xml:space="preserve">Исходя из этого, </w:t>
      </w:r>
      <w:r w:rsidR="009323FF" w:rsidRPr="009323FF">
        <w:rPr>
          <w:sz w:val="28"/>
          <w:szCs w:val="28"/>
        </w:rPr>
        <w:t xml:space="preserve"> </w:t>
      </w:r>
      <w:r w:rsidR="00C31A6B">
        <w:rPr>
          <w:sz w:val="28"/>
          <w:szCs w:val="28"/>
        </w:rPr>
        <w:t xml:space="preserve">становится больше </w:t>
      </w:r>
      <w:r w:rsidR="009323FF" w:rsidRPr="009323FF">
        <w:rPr>
          <w:sz w:val="28"/>
          <w:szCs w:val="28"/>
        </w:rPr>
        <w:t xml:space="preserve">потребность именно в специалистах по управлению персоналом, </w:t>
      </w:r>
      <w:r w:rsidR="00C31A6B">
        <w:rPr>
          <w:sz w:val="28"/>
          <w:szCs w:val="28"/>
        </w:rPr>
        <w:t>которые знакомы со</w:t>
      </w:r>
      <w:r w:rsidR="009323FF" w:rsidRPr="009323FF">
        <w:rPr>
          <w:sz w:val="28"/>
          <w:szCs w:val="28"/>
        </w:rPr>
        <w:t xml:space="preserve"> специфик</w:t>
      </w:r>
      <w:r w:rsidR="00C31A6B">
        <w:rPr>
          <w:sz w:val="28"/>
          <w:szCs w:val="28"/>
        </w:rPr>
        <w:t>ой</w:t>
      </w:r>
      <w:r w:rsidR="009323FF" w:rsidRPr="009323FF">
        <w:rPr>
          <w:sz w:val="28"/>
          <w:szCs w:val="28"/>
        </w:rPr>
        <w:t xml:space="preserve"> работы в инновационной </w:t>
      </w:r>
      <w:r w:rsidR="00C31A6B">
        <w:rPr>
          <w:sz w:val="28"/>
          <w:szCs w:val="28"/>
        </w:rPr>
        <w:t>компании</w:t>
      </w:r>
      <w:r w:rsidR="009323FF" w:rsidRPr="009323FF">
        <w:rPr>
          <w:sz w:val="28"/>
          <w:szCs w:val="28"/>
        </w:rPr>
        <w:t xml:space="preserve">, </w:t>
      </w:r>
      <w:r w:rsidR="00C31A6B">
        <w:rPr>
          <w:sz w:val="28"/>
          <w:szCs w:val="28"/>
        </w:rPr>
        <w:t>которые умеют</w:t>
      </w:r>
      <w:r w:rsidR="009323FF" w:rsidRPr="009323FF">
        <w:rPr>
          <w:sz w:val="28"/>
          <w:szCs w:val="28"/>
        </w:rPr>
        <w:t xml:space="preserve"> решать задачи управления конфликтам и стрессами, управления трудовой мотивацией, управления адаптацией </w:t>
      </w:r>
      <w:r w:rsidR="00C31A6B">
        <w:rPr>
          <w:sz w:val="28"/>
          <w:szCs w:val="28"/>
        </w:rPr>
        <w:t>сотрудника</w:t>
      </w:r>
      <w:r w:rsidR="009323FF" w:rsidRPr="009323FF">
        <w:rPr>
          <w:sz w:val="28"/>
          <w:szCs w:val="28"/>
        </w:rPr>
        <w:t>, регулирования групповых и межличностных отношений и т.д. в быстроменяющейся инновационной системе. У</w:t>
      </w:r>
      <w:r w:rsidR="00C31A6B">
        <w:rPr>
          <w:sz w:val="28"/>
          <w:szCs w:val="28"/>
        </w:rPr>
        <w:t xml:space="preserve"> управления</w:t>
      </w:r>
      <w:r w:rsidR="009323FF" w:rsidRPr="009323FF">
        <w:rPr>
          <w:sz w:val="28"/>
          <w:szCs w:val="28"/>
        </w:rPr>
        <w:t xml:space="preserve"> персоналом в инновационной </w:t>
      </w:r>
      <w:r w:rsidR="00C31A6B">
        <w:rPr>
          <w:sz w:val="28"/>
          <w:szCs w:val="28"/>
        </w:rPr>
        <w:t>компании</w:t>
      </w:r>
      <w:r w:rsidR="009323FF" w:rsidRPr="009323FF">
        <w:rPr>
          <w:sz w:val="28"/>
          <w:szCs w:val="28"/>
        </w:rPr>
        <w:t xml:space="preserve"> </w:t>
      </w:r>
      <w:r w:rsidR="00C31A6B">
        <w:rPr>
          <w:sz w:val="28"/>
          <w:szCs w:val="28"/>
        </w:rPr>
        <w:t>есть</w:t>
      </w:r>
      <w:r w:rsidR="009323FF" w:rsidRPr="009323FF">
        <w:rPr>
          <w:sz w:val="28"/>
          <w:szCs w:val="28"/>
        </w:rPr>
        <w:t xml:space="preserve"> ряд особенностей:</w:t>
      </w:r>
    </w:p>
    <w:p w:rsidR="00170152" w:rsidRPr="009323FF" w:rsidRDefault="00170152" w:rsidP="009323FF">
      <w:pPr>
        <w:spacing w:line="360" w:lineRule="auto"/>
        <w:rPr>
          <w:sz w:val="28"/>
          <w:szCs w:val="28"/>
        </w:rPr>
      </w:pPr>
    </w:p>
    <w:p w:rsidR="009323FF" w:rsidRPr="00C31A6B" w:rsidRDefault="00C31A6B" w:rsidP="00C31A6B">
      <w:pPr>
        <w:pStyle w:val="ae"/>
        <w:numPr>
          <w:ilvl w:val="0"/>
          <w:numId w:val="3"/>
        </w:numPr>
        <w:spacing w:line="360" w:lineRule="auto"/>
        <w:rPr>
          <w:sz w:val="28"/>
          <w:szCs w:val="28"/>
        </w:rPr>
      </w:pPr>
      <w:r w:rsidRPr="00C31A6B">
        <w:rPr>
          <w:sz w:val="28"/>
          <w:szCs w:val="28"/>
        </w:rPr>
        <w:t>о</w:t>
      </w:r>
      <w:r w:rsidR="009323FF" w:rsidRPr="00C31A6B">
        <w:rPr>
          <w:sz w:val="28"/>
          <w:szCs w:val="28"/>
        </w:rPr>
        <w:t>риентация на высококвалифицированные трудовые ресурсы;</w:t>
      </w:r>
    </w:p>
    <w:p w:rsidR="009323FF" w:rsidRPr="00C31A6B" w:rsidRDefault="00C31A6B" w:rsidP="00C31A6B">
      <w:pPr>
        <w:pStyle w:val="ae"/>
        <w:numPr>
          <w:ilvl w:val="0"/>
          <w:numId w:val="3"/>
        </w:numPr>
        <w:spacing w:line="360" w:lineRule="auto"/>
        <w:rPr>
          <w:sz w:val="28"/>
          <w:szCs w:val="28"/>
        </w:rPr>
      </w:pPr>
      <w:r w:rsidRPr="00C31A6B">
        <w:rPr>
          <w:sz w:val="28"/>
          <w:szCs w:val="28"/>
        </w:rPr>
        <w:t>о</w:t>
      </w:r>
      <w:r w:rsidR="009323FF" w:rsidRPr="00C31A6B">
        <w:rPr>
          <w:sz w:val="28"/>
          <w:szCs w:val="28"/>
        </w:rPr>
        <w:t xml:space="preserve">собые требования к психологическим характеристикам </w:t>
      </w:r>
      <w:r w:rsidRPr="00C31A6B">
        <w:rPr>
          <w:sz w:val="28"/>
          <w:szCs w:val="28"/>
        </w:rPr>
        <w:t>сотрудников</w:t>
      </w:r>
      <w:r w:rsidR="009323FF" w:rsidRPr="00C31A6B">
        <w:rPr>
          <w:sz w:val="28"/>
          <w:szCs w:val="28"/>
        </w:rPr>
        <w:t>;</w:t>
      </w:r>
    </w:p>
    <w:p w:rsidR="009323FF" w:rsidRPr="00C31A6B" w:rsidRDefault="00C31A6B" w:rsidP="00C31A6B">
      <w:pPr>
        <w:pStyle w:val="ae"/>
        <w:numPr>
          <w:ilvl w:val="0"/>
          <w:numId w:val="3"/>
        </w:numPr>
        <w:spacing w:line="360" w:lineRule="auto"/>
        <w:rPr>
          <w:sz w:val="28"/>
          <w:szCs w:val="28"/>
        </w:rPr>
      </w:pPr>
      <w:r w:rsidRPr="00C31A6B">
        <w:rPr>
          <w:sz w:val="28"/>
          <w:szCs w:val="28"/>
        </w:rPr>
        <w:t>в</w:t>
      </w:r>
      <w:r w:rsidR="009323FF" w:rsidRPr="00C31A6B">
        <w:rPr>
          <w:sz w:val="28"/>
          <w:szCs w:val="28"/>
        </w:rPr>
        <w:t>ысокая текучесть кадров, в том числе и среди научных работников и специалистов;</w:t>
      </w:r>
    </w:p>
    <w:p w:rsidR="009323FF" w:rsidRPr="00C31A6B" w:rsidRDefault="00C31A6B" w:rsidP="00C31A6B">
      <w:pPr>
        <w:pStyle w:val="ae"/>
        <w:numPr>
          <w:ilvl w:val="0"/>
          <w:numId w:val="3"/>
        </w:numPr>
        <w:spacing w:line="360" w:lineRule="auto"/>
        <w:rPr>
          <w:sz w:val="28"/>
          <w:szCs w:val="28"/>
        </w:rPr>
      </w:pPr>
      <w:r w:rsidRPr="00C31A6B">
        <w:rPr>
          <w:sz w:val="28"/>
          <w:szCs w:val="28"/>
        </w:rPr>
        <w:t>о</w:t>
      </w:r>
      <w:r w:rsidR="009323FF" w:rsidRPr="00C31A6B">
        <w:rPr>
          <w:sz w:val="28"/>
          <w:szCs w:val="28"/>
        </w:rPr>
        <w:t>тсутствие чётких методик для определения соответствия соискателей работы предлагаемой должности;</w:t>
      </w:r>
    </w:p>
    <w:p w:rsidR="009323FF" w:rsidRPr="00C31A6B" w:rsidRDefault="00C31A6B" w:rsidP="00C31A6B">
      <w:pPr>
        <w:pStyle w:val="ae"/>
        <w:numPr>
          <w:ilvl w:val="0"/>
          <w:numId w:val="3"/>
        </w:numPr>
        <w:spacing w:line="360" w:lineRule="auto"/>
        <w:rPr>
          <w:sz w:val="28"/>
          <w:szCs w:val="28"/>
        </w:rPr>
      </w:pPr>
      <w:r w:rsidRPr="00C31A6B">
        <w:rPr>
          <w:sz w:val="28"/>
          <w:szCs w:val="28"/>
        </w:rPr>
        <w:t>не</w:t>
      </w:r>
      <w:r w:rsidR="009323FF" w:rsidRPr="00C31A6B">
        <w:rPr>
          <w:sz w:val="28"/>
          <w:szCs w:val="28"/>
        </w:rPr>
        <w:t>определённость параметров организации труда;</w:t>
      </w:r>
    </w:p>
    <w:p w:rsidR="00C31A6B" w:rsidRPr="00170152" w:rsidRDefault="00C31A6B" w:rsidP="009323FF">
      <w:pPr>
        <w:pStyle w:val="ae"/>
        <w:numPr>
          <w:ilvl w:val="0"/>
          <w:numId w:val="3"/>
        </w:numPr>
        <w:spacing w:line="360" w:lineRule="auto"/>
        <w:rPr>
          <w:sz w:val="28"/>
          <w:szCs w:val="28"/>
        </w:rPr>
      </w:pPr>
      <w:r w:rsidRPr="00C31A6B">
        <w:rPr>
          <w:sz w:val="28"/>
          <w:szCs w:val="28"/>
        </w:rPr>
        <w:t>в</w:t>
      </w:r>
      <w:r w:rsidR="009323FF" w:rsidRPr="00C31A6B">
        <w:rPr>
          <w:sz w:val="28"/>
          <w:szCs w:val="28"/>
        </w:rPr>
        <w:t>озможность реализации потребностей высшего уровня.</w:t>
      </w:r>
    </w:p>
    <w:p w:rsidR="00170152" w:rsidRPr="00170152" w:rsidRDefault="009323FF" w:rsidP="00170152">
      <w:pPr>
        <w:spacing w:line="276" w:lineRule="auto"/>
        <w:rPr>
          <w:sz w:val="28"/>
          <w:szCs w:val="28"/>
        </w:rPr>
      </w:pPr>
      <w:r w:rsidRPr="009323FF">
        <w:rPr>
          <w:sz w:val="28"/>
          <w:szCs w:val="28"/>
        </w:rPr>
        <w:t xml:space="preserve">Итак, рассмотрим управление персоналом в инновационных </w:t>
      </w:r>
      <w:r w:rsidR="00C31A6B">
        <w:rPr>
          <w:sz w:val="28"/>
          <w:szCs w:val="28"/>
        </w:rPr>
        <w:t>компаниях</w:t>
      </w:r>
      <w:r w:rsidRPr="009323FF">
        <w:rPr>
          <w:sz w:val="28"/>
          <w:szCs w:val="28"/>
        </w:rPr>
        <w:t xml:space="preserve"> </w:t>
      </w:r>
      <w:r w:rsidR="00170152">
        <w:rPr>
          <w:sz w:val="28"/>
          <w:szCs w:val="28"/>
        </w:rPr>
        <w:t>на примере ЗАО "Технопарк ЛТА".</w:t>
      </w:r>
    </w:p>
    <w:p w:rsidR="00170152" w:rsidRDefault="00170152" w:rsidP="00170152">
      <w:pPr>
        <w:pStyle w:val="1"/>
        <w:spacing w:line="276" w:lineRule="auto"/>
        <w:jc w:val="center"/>
        <w:rPr>
          <w:rFonts w:ascii="Times New Roman" w:hAnsi="Times New Roman" w:cs="Times New Roman"/>
          <w:color w:val="000000" w:themeColor="text1"/>
        </w:rPr>
      </w:pPr>
    </w:p>
    <w:p w:rsidR="00170152" w:rsidRPr="00170152" w:rsidRDefault="00170152" w:rsidP="00170152"/>
    <w:p w:rsidR="009323FF" w:rsidRDefault="003D0186" w:rsidP="000E52EA">
      <w:pPr>
        <w:pStyle w:val="1"/>
        <w:jc w:val="center"/>
        <w:rPr>
          <w:rFonts w:ascii="Times New Roman" w:hAnsi="Times New Roman" w:cs="Times New Roman"/>
          <w:color w:val="000000" w:themeColor="text1"/>
        </w:rPr>
      </w:pPr>
      <w:bookmarkStart w:id="9" w:name="_Toc27570583"/>
      <w:r w:rsidRPr="000E52EA">
        <w:rPr>
          <w:rFonts w:ascii="Times New Roman" w:hAnsi="Times New Roman" w:cs="Times New Roman"/>
          <w:color w:val="000000" w:themeColor="text1"/>
        </w:rPr>
        <w:lastRenderedPageBreak/>
        <w:t>2</w:t>
      </w:r>
      <w:r w:rsidR="009323FF" w:rsidRPr="000E52EA">
        <w:rPr>
          <w:rFonts w:ascii="Times New Roman" w:hAnsi="Times New Roman" w:cs="Times New Roman"/>
          <w:color w:val="000000" w:themeColor="text1"/>
        </w:rPr>
        <w:t>.1. О компании</w:t>
      </w:r>
      <w:bookmarkEnd w:id="9"/>
    </w:p>
    <w:p w:rsidR="00170152" w:rsidRPr="00170152" w:rsidRDefault="00170152" w:rsidP="00170152"/>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Инновационное предприятие "Технопарк ЛТА". "Технопарк ЛТА" был</w:t>
      </w:r>
      <w:r w:rsidR="00C31A6B">
        <w:rPr>
          <w:sz w:val="28"/>
          <w:szCs w:val="28"/>
        </w:rPr>
        <w:t>о</w:t>
      </w:r>
      <w:r w:rsidR="009323FF" w:rsidRPr="009323FF">
        <w:rPr>
          <w:sz w:val="28"/>
          <w:szCs w:val="28"/>
        </w:rPr>
        <w:t xml:space="preserve"> создан</w:t>
      </w:r>
      <w:r w:rsidR="00C31A6B">
        <w:rPr>
          <w:sz w:val="28"/>
          <w:szCs w:val="28"/>
        </w:rPr>
        <w:t xml:space="preserve">о </w:t>
      </w:r>
      <w:r w:rsidR="009323FF" w:rsidRPr="009323FF">
        <w:rPr>
          <w:sz w:val="28"/>
          <w:szCs w:val="28"/>
        </w:rPr>
        <w:t xml:space="preserve">в 1994 году на базе экспериментально-опытных мастерских Лесотехнической академии. В </w:t>
      </w:r>
      <w:r w:rsidR="00C31A6B">
        <w:rPr>
          <w:sz w:val="28"/>
          <w:szCs w:val="28"/>
        </w:rPr>
        <w:t>данный момент</w:t>
      </w:r>
      <w:r w:rsidR="009323FF" w:rsidRPr="009323FF">
        <w:rPr>
          <w:sz w:val="28"/>
          <w:szCs w:val="28"/>
        </w:rPr>
        <w:t xml:space="preserve"> в его состав входят:</w:t>
      </w:r>
    </w:p>
    <w:p w:rsidR="009323FF" w:rsidRPr="00C31A6B" w:rsidRDefault="009323FF" w:rsidP="00C31A6B">
      <w:pPr>
        <w:pStyle w:val="ae"/>
        <w:numPr>
          <w:ilvl w:val="0"/>
          <w:numId w:val="7"/>
        </w:numPr>
        <w:spacing w:line="360" w:lineRule="auto"/>
        <w:rPr>
          <w:sz w:val="28"/>
          <w:szCs w:val="28"/>
        </w:rPr>
      </w:pPr>
      <w:r w:rsidRPr="00C31A6B">
        <w:rPr>
          <w:sz w:val="28"/>
          <w:szCs w:val="28"/>
        </w:rPr>
        <w:t>современный завод по изготовлению оконного бруса в п. Сосново;</w:t>
      </w:r>
    </w:p>
    <w:p w:rsidR="009323FF" w:rsidRPr="00C31A6B" w:rsidRDefault="009323FF" w:rsidP="00C31A6B">
      <w:pPr>
        <w:pStyle w:val="ae"/>
        <w:numPr>
          <w:ilvl w:val="0"/>
          <w:numId w:val="7"/>
        </w:numPr>
        <w:spacing w:line="360" w:lineRule="auto"/>
        <w:rPr>
          <w:sz w:val="28"/>
          <w:szCs w:val="28"/>
        </w:rPr>
      </w:pPr>
      <w:r w:rsidRPr="00C31A6B">
        <w:rPr>
          <w:sz w:val="28"/>
          <w:szCs w:val="28"/>
        </w:rPr>
        <w:t>производство элитных и исторических окон;</w:t>
      </w:r>
    </w:p>
    <w:p w:rsidR="009323FF" w:rsidRPr="00C31A6B" w:rsidRDefault="009323FF" w:rsidP="00C31A6B">
      <w:pPr>
        <w:pStyle w:val="ae"/>
        <w:numPr>
          <w:ilvl w:val="0"/>
          <w:numId w:val="7"/>
        </w:numPr>
        <w:spacing w:line="360" w:lineRule="auto"/>
        <w:rPr>
          <w:sz w:val="28"/>
          <w:szCs w:val="28"/>
        </w:rPr>
      </w:pPr>
      <w:r w:rsidRPr="00C31A6B">
        <w:rPr>
          <w:sz w:val="28"/>
          <w:szCs w:val="28"/>
        </w:rPr>
        <w:t>участок ремонта коленчатых валов и блоков цилиндров;</w:t>
      </w:r>
    </w:p>
    <w:p w:rsidR="009323FF" w:rsidRPr="00C31A6B" w:rsidRDefault="009323FF" w:rsidP="00C31A6B">
      <w:pPr>
        <w:pStyle w:val="ae"/>
        <w:numPr>
          <w:ilvl w:val="0"/>
          <w:numId w:val="7"/>
        </w:numPr>
        <w:spacing w:line="360" w:lineRule="auto"/>
        <w:rPr>
          <w:sz w:val="28"/>
          <w:szCs w:val="28"/>
        </w:rPr>
      </w:pPr>
      <w:r w:rsidRPr="00C31A6B">
        <w:rPr>
          <w:sz w:val="28"/>
          <w:szCs w:val="28"/>
        </w:rPr>
        <w:t>цех металлообработки (по производству аспирационных установок, линий для получения паллет и др. оборудования);</w:t>
      </w:r>
    </w:p>
    <w:p w:rsidR="009323FF" w:rsidRPr="00C31A6B" w:rsidRDefault="009323FF" w:rsidP="00C31A6B">
      <w:pPr>
        <w:pStyle w:val="ae"/>
        <w:numPr>
          <w:ilvl w:val="0"/>
          <w:numId w:val="7"/>
        </w:numPr>
        <w:spacing w:line="360" w:lineRule="auto"/>
        <w:rPr>
          <w:sz w:val="28"/>
          <w:szCs w:val="28"/>
        </w:rPr>
      </w:pPr>
      <w:r w:rsidRPr="00C31A6B">
        <w:rPr>
          <w:sz w:val="28"/>
          <w:szCs w:val="28"/>
        </w:rPr>
        <w:t>отдел продвижения новых технологий и продажи оборудования и инструмента для деревообработки;</w:t>
      </w:r>
    </w:p>
    <w:p w:rsidR="009323FF" w:rsidRPr="00C31A6B" w:rsidRDefault="009323FF" w:rsidP="00C31A6B">
      <w:pPr>
        <w:pStyle w:val="ae"/>
        <w:numPr>
          <w:ilvl w:val="0"/>
          <w:numId w:val="7"/>
        </w:numPr>
        <w:spacing w:line="360" w:lineRule="auto"/>
        <w:rPr>
          <w:sz w:val="28"/>
          <w:szCs w:val="28"/>
        </w:rPr>
      </w:pPr>
      <w:r w:rsidRPr="00C31A6B">
        <w:rPr>
          <w:sz w:val="28"/>
          <w:szCs w:val="28"/>
        </w:rPr>
        <w:t>цех по заточке инструментов для деревообработки;</w:t>
      </w:r>
    </w:p>
    <w:p w:rsidR="009323FF" w:rsidRDefault="009323FF" w:rsidP="00C31A6B">
      <w:pPr>
        <w:pStyle w:val="ae"/>
        <w:numPr>
          <w:ilvl w:val="0"/>
          <w:numId w:val="7"/>
        </w:numPr>
        <w:spacing w:line="360" w:lineRule="auto"/>
        <w:rPr>
          <w:sz w:val="28"/>
          <w:szCs w:val="28"/>
        </w:rPr>
      </w:pPr>
      <w:r w:rsidRPr="00C31A6B">
        <w:rPr>
          <w:sz w:val="28"/>
          <w:szCs w:val="28"/>
        </w:rPr>
        <w:t>отдел каркасного деревянного домостроения.</w:t>
      </w:r>
    </w:p>
    <w:p w:rsidR="00C31A6B" w:rsidRPr="00C31A6B" w:rsidRDefault="00C31A6B" w:rsidP="00C31A6B">
      <w:pPr>
        <w:pStyle w:val="ae"/>
        <w:spacing w:line="360" w:lineRule="auto"/>
        <w:ind w:left="1080"/>
        <w:rPr>
          <w:sz w:val="28"/>
          <w:szCs w:val="28"/>
        </w:rPr>
      </w:pPr>
    </w:p>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 xml:space="preserve">Работы "Технопарк ЛТА" </w:t>
      </w:r>
      <w:r w:rsidR="00C31A6B">
        <w:rPr>
          <w:sz w:val="28"/>
          <w:szCs w:val="28"/>
        </w:rPr>
        <w:t>несколько раз</w:t>
      </w:r>
      <w:r w:rsidR="009323FF" w:rsidRPr="009323FF">
        <w:rPr>
          <w:sz w:val="28"/>
          <w:szCs w:val="28"/>
        </w:rPr>
        <w:t xml:space="preserve"> отмечались Администрацией Санкт-Петербурга, дипломами и грамотами отечественных и зарубежных выставок. </w:t>
      </w:r>
      <w:r w:rsidR="00C31A6B">
        <w:rPr>
          <w:sz w:val="28"/>
          <w:szCs w:val="28"/>
        </w:rPr>
        <w:t>Штат</w:t>
      </w:r>
      <w:r w:rsidR="009323FF" w:rsidRPr="009323FF">
        <w:rPr>
          <w:sz w:val="28"/>
          <w:szCs w:val="28"/>
        </w:rPr>
        <w:t xml:space="preserve"> </w:t>
      </w:r>
      <w:r w:rsidR="00C31A6B">
        <w:rPr>
          <w:sz w:val="28"/>
          <w:szCs w:val="28"/>
        </w:rPr>
        <w:t>компании</w:t>
      </w:r>
      <w:r w:rsidR="009323FF" w:rsidRPr="009323FF">
        <w:rPr>
          <w:sz w:val="28"/>
          <w:szCs w:val="28"/>
        </w:rPr>
        <w:t xml:space="preserve"> насчитывает более 300 человек, из них около 50 - </w:t>
      </w:r>
      <w:r w:rsidR="00C31A6B">
        <w:rPr>
          <w:sz w:val="28"/>
          <w:szCs w:val="28"/>
        </w:rPr>
        <w:t>ученики</w:t>
      </w:r>
      <w:r w:rsidR="009323FF" w:rsidRPr="009323FF">
        <w:rPr>
          <w:sz w:val="28"/>
          <w:szCs w:val="28"/>
        </w:rPr>
        <w:t xml:space="preserve"> и выпускники Академии.</w:t>
      </w:r>
    </w:p>
    <w:p w:rsidR="009323FF" w:rsidRPr="009323FF" w:rsidRDefault="009323FF" w:rsidP="009323FF">
      <w:pPr>
        <w:spacing w:line="360" w:lineRule="auto"/>
        <w:rPr>
          <w:sz w:val="28"/>
          <w:szCs w:val="28"/>
        </w:rPr>
      </w:pPr>
      <w:r w:rsidRPr="009323FF">
        <w:rPr>
          <w:sz w:val="28"/>
          <w:szCs w:val="28"/>
        </w:rPr>
        <w:t xml:space="preserve">"Технопарк ЛТА" </w:t>
      </w:r>
      <w:r w:rsidR="00C31A6B">
        <w:rPr>
          <w:sz w:val="28"/>
          <w:szCs w:val="28"/>
        </w:rPr>
        <w:t>вместе</w:t>
      </w:r>
      <w:r w:rsidRPr="009323FF">
        <w:rPr>
          <w:sz w:val="28"/>
          <w:szCs w:val="28"/>
        </w:rPr>
        <w:t xml:space="preserve"> с Академией </w:t>
      </w:r>
      <w:r w:rsidR="00C31A6B">
        <w:rPr>
          <w:sz w:val="28"/>
          <w:szCs w:val="28"/>
        </w:rPr>
        <w:t>принимает участие</w:t>
      </w:r>
      <w:r w:rsidRPr="009323FF">
        <w:rPr>
          <w:sz w:val="28"/>
          <w:szCs w:val="28"/>
        </w:rPr>
        <w:t xml:space="preserve"> в российских и международных выставках, в целевых научно-технических государственных программах, </w:t>
      </w:r>
      <w:r w:rsidR="00C31A6B">
        <w:rPr>
          <w:sz w:val="28"/>
          <w:szCs w:val="28"/>
        </w:rPr>
        <w:t>которые разрабатываются</w:t>
      </w:r>
      <w:r w:rsidRPr="009323FF">
        <w:rPr>
          <w:sz w:val="28"/>
          <w:szCs w:val="28"/>
        </w:rPr>
        <w:t xml:space="preserve"> Академией, а также организует и проводит семинары.</w:t>
      </w:r>
    </w:p>
    <w:p w:rsidR="009323FF" w:rsidRPr="009323FF" w:rsidRDefault="009323FF" w:rsidP="009323FF">
      <w:pPr>
        <w:spacing w:line="360" w:lineRule="auto"/>
        <w:rPr>
          <w:sz w:val="28"/>
          <w:szCs w:val="28"/>
        </w:rPr>
      </w:pPr>
      <w:r w:rsidRPr="009323FF">
        <w:rPr>
          <w:sz w:val="28"/>
          <w:szCs w:val="28"/>
        </w:rPr>
        <w:t xml:space="preserve">"Технопарк ЛТА" поддерживает передовые научно-технические традиции своих предшественников, и </w:t>
      </w:r>
      <w:r w:rsidR="00C31A6B">
        <w:rPr>
          <w:sz w:val="28"/>
          <w:szCs w:val="28"/>
        </w:rPr>
        <w:t>сейчас</w:t>
      </w:r>
      <w:r w:rsidRPr="009323FF">
        <w:rPr>
          <w:sz w:val="28"/>
          <w:szCs w:val="28"/>
        </w:rPr>
        <w:t xml:space="preserve"> активно занимается инновационной деятельностью.</w:t>
      </w:r>
    </w:p>
    <w:p w:rsidR="009323FF" w:rsidRDefault="00170152" w:rsidP="009323FF">
      <w:pPr>
        <w:spacing w:line="360" w:lineRule="auto"/>
        <w:rPr>
          <w:sz w:val="28"/>
          <w:szCs w:val="28"/>
        </w:rPr>
      </w:pPr>
      <w:r>
        <w:rPr>
          <w:sz w:val="28"/>
          <w:szCs w:val="28"/>
        </w:rPr>
        <w:t xml:space="preserve">     </w:t>
      </w:r>
      <w:r w:rsidR="009323FF" w:rsidRPr="009323FF">
        <w:rPr>
          <w:sz w:val="28"/>
          <w:szCs w:val="28"/>
        </w:rPr>
        <w:t>Концепция развития, которая активно разрабатывается в "Технопарке ЛТА" предусматривает реализацию следующих целей:</w:t>
      </w:r>
    </w:p>
    <w:p w:rsidR="00170152" w:rsidRPr="009323FF" w:rsidRDefault="00170152" w:rsidP="009323FF">
      <w:pPr>
        <w:spacing w:line="360" w:lineRule="auto"/>
        <w:rPr>
          <w:sz w:val="28"/>
          <w:szCs w:val="28"/>
        </w:rPr>
      </w:pPr>
    </w:p>
    <w:p w:rsidR="009323FF" w:rsidRPr="00C31A6B" w:rsidRDefault="00C31A6B" w:rsidP="00C31A6B">
      <w:pPr>
        <w:pStyle w:val="ae"/>
        <w:numPr>
          <w:ilvl w:val="0"/>
          <w:numId w:val="8"/>
        </w:numPr>
        <w:spacing w:line="360" w:lineRule="auto"/>
        <w:rPr>
          <w:sz w:val="28"/>
          <w:szCs w:val="28"/>
        </w:rPr>
      </w:pPr>
      <w:r w:rsidRPr="00C31A6B">
        <w:rPr>
          <w:sz w:val="28"/>
          <w:szCs w:val="28"/>
        </w:rPr>
        <w:lastRenderedPageBreak/>
        <w:t>р</w:t>
      </w:r>
      <w:r w:rsidR="009323FF" w:rsidRPr="00C31A6B">
        <w:rPr>
          <w:sz w:val="28"/>
          <w:szCs w:val="28"/>
        </w:rPr>
        <w:t>азвитие высокотехнологического бизнеса в Ле</w:t>
      </w:r>
      <w:r w:rsidRPr="00C31A6B">
        <w:rPr>
          <w:sz w:val="28"/>
          <w:szCs w:val="28"/>
        </w:rPr>
        <w:t>сопромышленном комплексе России;</w:t>
      </w:r>
    </w:p>
    <w:p w:rsidR="009323FF" w:rsidRPr="00C31A6B" w:rsidRDefault="00C31A6B" w:rsidP="00C31A6B">
      <w:pPr>
        <w:pStyle w:val="ae"/>
        <w:numPr>
          <w:ilvl w:val="0"/>
          <w:numId w:val="8"/>
        </w:numPr>
        <w:spacing w:line="360" w:lineRule="auto"/>
        <w:rPr>
          <w:sz w:val="28"/>
          <w:szCs w:val="28"/>
        </w:rPr>
      </w:pPr>
      <w:r w:rsidRPr="00C31A6B">
        <w:rPr>
          <w:sz w:val="28"/>
          <w:szCs w:val="28"/>
        </w:rPr>
        <w:t>н</w:t>
      </w:r>
      <w:r w:rsidR="009323FF" w:rsidRPr="00C31A6B">
        <w:rPr>
          <w:sz w:val="28"/>
          <w:szCs w:val="28"/>
        </w:rPr>
        <w:t>аучная и информационная поддержка органов государственного и регионального управления РФ в област</w:t>
      </w:r>
      <w:r w:rsidRPr="00C31A6B">
        <w:rPr>
          <w:sz w:val="28"/>
          <w:szCs w:val="28"/>
        </w:rPr>
        <w:t>и использования лесных ресурсов;</w:t>
      </w:r>
    </w:p>
    <w:p w:rsidR="009323FF" w:rsidRPr="00C31A6B" w:rsidRDefault="00C31A6B" w:rsidP="00C31A6B">
      <w:pPr>
        <w:pStyle w:val="ae"/>
        <w:numPr>
          <w:ilvl w:val="0"/>
          <w:numId w:val="8"/>
        </w:numPr>
        <w:spacing w:line="360" w:lineRule="auto"/>
        <w:rPr>
          <w:sz w:val="28"/>
          <w:szCs w:val="28"/>
        </w:rPr>
      </w:pPr>
      <w:r w:rsidRPr="00C31A6B">
        <w:rPr>
          <w:sz w:val="28"/>
          <w:szCs w:val="28"/>
        </w:rPr>
        <w:t>и</w:t>
      </w:r>
      <w:r w:rsidR="009323FF" w:rsidRPr="00C31A6B">
        <w:rPr>
          <w:sz w:val="28"/>
          <w:szCs w:val="28"/>
        </w:rPr>
        <w:t>нновационная деятельность для продвижения в Российской Федерации научных разработок образовательных и научных учреждений в области лесного хозяйства и лесопромышленного комплекса</w:t>
      </w:r>
      <w:r w:rsidRPr="00C31A6B">
        <w:rPr>
          <w:sz w:val="28"/>
          <w:szCs w:val="28"/>
        </w:rPr>
        <w:t>;</w:t>
      </w:r>
    </w:p>
    <w:p w:rsidR="009323FF" w:rsidRPr="00C31A6B" w:rsidRDefault="00C31A6B" w:rsidP="00C31A6B">
      <w:pPr>
        <w:pStyle w:val="ae"/>
        <w:numPr>
          <w:ilvl w:val="0"/>
          <w:numId w:val="8"/>
        </w:numPr>
        <w:spacing w:line="360" w:lineRule="auto"/>
        <w:rPr>
          <w:sz w:val="28"/>
          <w:szCs w:val="28"/>
        </w:rPr>
      </w:pPr>
      <w:r w:rsidRPr="00C31A6B">
        <w:rPr>
          <w:sz w:val="28"/>
          <w:szCs w:val="28"/>
        </w:rPr>
        <w:t>т</w:t>
      </w:r>
      <w:r w:rsidR="009323FF" w:rsidRPr="00C31A6B">
        <w:rPr>
          <w:sz w:val="28"/>
          <w:szCs w:val="28"/>
        </w:rPr>
        <w:t>рансферт в Российскую Федерацию передовых зарубежных технологий для заготовки и глубокой переработки лесных ресурсов</w:t>
      </w:r>
      <w:r w:rsidRPr="00C31A6B">
        <w:rPr>
          <w:sz w:val="28"/>
          <w:szCs w:val="28"/>
        </w:rPr>
        <w:t>;</w:t>
      </w:r>
    </w:p>
    <w:p w:rsidR="009323FF" w:rsidRPr="00C31A6B" w:rsidRDefault="00C31A6B" w:rsidP="00C31A6B">
      <w:pPr>
        <w:pStyle w:val="ae"/>
        <w:numPr>
          <w:ilvl w:val="0"/>
          <w:numId w:val="8"/>
        </w:numPr>
        <w:spacing w:line="360" w:lineRule="auto"/>
        <w:rPr>
          <w:sz w:val="28"/>
          <w:szCs w:val="28"/>
        </w:rPr>
      </w:pPr>
      <w:r w:rsidRPr="00C31A6B">
        <w:rPr>
          <w:sz w:val="28"/>
          <w:szCs w:val="28"/>
        </w:rPr>
        <w:t>с</w:t>
      </w:r>
      <w:r w:rsidR="009323FF" w:rsidRPr="00C31A6B">
        <w:rPr>
          <w:sz w:val="28"/>
          <w:szCs w:val="28"/>
        </w:rPr>
        <w:t>одействие развитию малого бизнеса, инкубация малых высокотехнологичных произво</w:t>
      </w:r>
      <w:proofErr w:type="gramStart"/>
      <w:r w:rsidR="009323FF" w:rsidRPr="00C31A6B">
        <w:rPr>
          <w:sz w:val="28"/>
          <w:szCs w:val="28"/>
        </w:rPr>
        <w:t>дств в л</w:t>
      </w:r>
      <w:proofErr w:type="gramEnd"/>
      <w:r w:rsidR="009323FF" w:rsidRPr="00C31A6B">
        <w:rPr>
          <w:sz w:val="28"/>
          <w:szCs w:val="28"/>
        </w:rPr>
        <w:t>есопромышленной сфере.</w:t>
      </w:r>
    </w:p>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 xml:space="preserve">При </w:t>
      </w:r>
      <w:r w:rsidR="00C31A6B">
        <w:rPr>
          <w:sz w:val="28"/>
          <w:szCs w:val="28"/>
        </w:rPr>
        <w:t>постановке</w:t>
      </w:r>
      <w:r w:rsidR="009323FF" w:rsidRPr="009323FF">
        <w:rPr>
          <w:sz w:val="28"/>
          <w:szCs w:val="28"/>
        </w:rPr>
        <w:t xml:space="preserve"> </w:t>
      </w:r>
      <w:r w:rsidR="00543985">
        <w:rPr>
          <w:sz w:val="28"/>
          <w:szCs w:val="28"/>
        </w:rPr>
        <w:t>данных</w:t>
      </w:r>
      <w:r w:rsidR="009323FF" w:rsidRPr="009323FF">
        <w:rPr>
          <w:sz w:val="28"/>
          <w:szCs w:val="28"/>
        </w:rPr>
        <w:t xml:space="preserve"> целей были учтены результаты проходивших в последнее время многочисленных научных дискуссий. Вышеуказанные цели формируют </w:t>
      </w:r>
      <w:r w:rsidR="00543985">
        <w:rPr>
          <w:sz w:val="28"/>
          <w:szCs w:val="28"/>
        </w:rPr>
        <w:t>основные</w:t>
      </w:r>
      <w:r w:rsidR="009323FF" w:rsidRPr="009323FF">
        <w:rPr>
          <w:sz w:val="28"/>
          <w:szCs w:val="28"/>
        </w:rPr>
        <w:t xml:space="preserve"> виды деятельности организации (фирмы), которая может получить статус "технопарка". К таким видам деятельности можно отнести:</w:t>
      </w:r>
    </w:p>
    <w:p w:rsidR="009323FF" w:rsidRPr="00170152" w:rsidRDefault="00543985" w:rsidP="00170152">
      <w:pPr>
        <w:pStyle w:val="ae"/>
        <w:numPr>
          <w:ilvl w:val="0"/>
          <w:numId w:val="11"/>
        </w:numPr>
        <w:spacing w:line="360" w:lineRule="auto"/>
        <w:rPr>
          <w:sz w:val="28"/>
          <w:szCs w:val="28"/>
        </w:rPr>
      </w:pPr>
      <w:r w:rsidRPr="00170152">
        <w:rPr>
          <w:sz w:val="28"/>
          <w:szCs w:val="28"/>
        </w:rPr>
        <w:t>и</w:t>
      </w:r>
      <w:r w:rsidR="00170152">
        <w:rPr>
          <w:sz w:val="28"/>
          <w:szCs w:val="28"/>
        </w:rPr>
        <w:t>нновационную деятельность;</w:t>
      </w:r>
    </w:p>
    <w:p w:rsidR="009323FF" w:rsidRPr="00543985" w:rsidRDefault="00543985" w:rsidP="00543985">
      <w:pPr>
        <w:pStyle w:val="ae"/>
        <w:numPr>
          <w:ilvl w:val="0"/>
          <w:numId w:val="9"/>
        </w:numPr>
        <w:spacing w:line="360" w:lineRule="auto"/>
        <w:rPr>
          <w:sz w:val="28"/>
          <w:szCs w:val="28"/>
        </w:rPr>
      </w:pPr>
      <w:r w:rsidRPr="00543985">
        <w:rPr>
          <w:sz w:val="28"/>
          <w:szCs w:val="28"/>
        </w:rPr>
        <w:t>т</w:t>
      </w:r>
      <w:r>
        <w:rPr>
          <w:sz w:val="28"/>
          <w:szCs w:val="28"/>
        </w:rPr>
        <w:t>рансферт технологий;</w:t>
      </w:r>
    </w:p>
    <w:p w:rsidR="009323FF" w:rsidRPr="00543985" w:rsidRDefault="00543985" w:rsidP="00543985">
      <w:pPr>
        <w:pStyle w:val="ae"/>
        <w:numPr>
          <w:ilvl w:val="0"/>
          <w:numId w:val="9"/>
        </w:numPr>
        <w:spacing w:line="360" w:lineRule="auto"/>
        <w:rPr>
          <w:sz w:val="28"/>
          <w:szCs w:val="28"/>
        </w:rPr>
      </w:pPr>
      <w:r w:rsidRPr="00543985">
        <w:rPr>
          <w:sz w:val="28"/>
          <w:szCs w:val="28"/>
        </w:rPr>
        <w:t>и</w:t>
      </w:r>
      <w:r w:rsidR="009323FF" w:rsidRPr="00543985">
        <w:rPr>
          <w:sz w:val="28"/>
          <w:szCs w:val="28"/>
        </w:rPr>
        <w:t xml:space="preserve">нкубацию малых </w:t>
      </w:r>
      <w:r>
        <w:rPr>
          <w:sz w:val="28"/>
          <w:szCs w:val="28"/>
        </w:rPr>
        <w:t>высокотехнологичных компаний;</w:t>
      </w:r>
    </w:p>
    <w:p w:rsidR="00543985" w:rsidRDefault="00543985" w:rsidP="00543985">
      <w:pPr>
        <w:pStyle w:val="ae"/>
        <w:numPr>
          <w:ilvl w:val="0"/>
          <w:numId w:val="9"/>
        </w:numPr>
        <w:spacing w:line="360" w:lineRule="auto"/>
        <w:rPr>
          <w:sz w:val="28"/>
          <w:szCs w:val="28"/>
        </w:rPr>
      </w:pPr>
      <w:r w:rsidRPr="00543985">
        <w:rPr>
          <w:sz w:val="28"/>
          <w:szCs w:val="28"/>
        </w:rPr>
        <w:t>п</w:t>
      </w:r>
      <w:r w:rsidR="009323FF" w:rsidRPr="00543985">
        <w:rPr>
          <w:sz w:val="28"/>
          <w:szCs w:val="28"/>
        </w:rPr>
        <w:t>родвижение инновационных разработок на средние и кр</w:t>
      </w:r>
      <w:r>
        <w:rPr>
          <w:sz w:val="28"/>
          <w:szCs w:val="28"/>
        </w:rPr>
        <w:t>упные промышленные предприятия;</w:t>
      </w:r>
    </w:p>
    <w:p w:rsidR="009323FF" w:rsidRPr="00543985" w:rsidRDefault="009323FF" w:rsidP="00543985">
      <w:pPr>
        <w:pStyle w:val="ae"/>
        <w:numPr>
          <w:ilvl w:val="0"/>
          <w:numId w:val="9"/>
        </w:numPr>
        <w:spacing w:line="360" w:lineRule="auto"/>
        <w:rPr>
          <w:sz w:val="28"/>
          <w:szCs w:val="28"/>
        </w:rPr>
      </w:pPr>
      <w:r w:rsidRPr="00543985">
        <w:rPr>
          <w:sz w:val="28"/>
          <w:szCs w:val="28"/>
        </w:rPr>
        <w:t>ведение патент</w:t>
      </w:r>
      <w:r w:rsidR="00543985">
        <w:rPr>
          <w:sz w:val="28"/>
          <w:szCs w:val="28"/>
        </w:rPr>
        <w:t>ной и лицензионной деятельности;</w:t>
      </w:r>
    </w:p>
    <w:p w:rsidR="009323FF" w:rsidRPr="00543985" w:rsidRDefault="00543985" w:rsidP="00543985">
      <w:pPr>
        <w:pStyle w:val="ae"/>
        <w:numPr>
          <w:ilvl w:val="0"/>
          <w:numId w:val="9"/>
        </w:numPr>
        <w:spacing w:line="360" w:lineRule="auto"/>
        <w:rPr>
          <w:sz w:val="28"/>
          <w:szCs w:val="28"/>
        </w:rPr>
      </w:pPr>
      <w:r w:rsidRPr="00543985">
        <w:rPr>
          <w:sz w:val="28"/>
          <w:szCs w:val="28"/>
        </w:rPr>
        <w:t>о</w:t>
      </w:r>
      <w:r w:rsidR="009323FF" w:rsidRPr="00543985">
        <w:rPr>
          <w:sz w:val="28"/>
          <w:szCs w:val="28"/>
        </w:rPr>
        <w:t>бразовательную деятельность, консалтинг в сфере новых технологий лесопользовани</w:t>
      </w:r>
      <w:r>
        <w:rPr>
          <w:sz w:val="28"/>
          <w:szCs w:val="28"/>
        </w:rPr>
        <w:t>я и переработки лесных ресурсов;</w:t>
      </w:r>
    </w:p>
    <w:p w:rsidR="00543985" w:rsidRDefault="00543985" w:rsidP="00543985">
      <w:pPr>
        <w:pStyle w:val="ae"/>
        <w:numPr>
          <w:ilvl w:val="0"/>
          <w:numId w:val="9"/>
        </w:numPr>
        <w:spacing w:line="360" w:lineRule="auto"/>
        <w:rPr>
          <w:sz w:val="28"/>
          <w:szCs w:val="28"/>
        </w:rPr>
      </w:pPr>
      <w:r w:rsidRPr="00543985">
        <w:rPr>
          <w:sz w:val="28"/>
          <w:szCs w:val="28"/>
        </w:rPr>
        <w:t>с</w:t>
      </w:r>
      <w:r w:rsidR="009323FF" w:rsidRPr="00543985">
        <w:rPr>
          <w:sz w:val="28"/>
          <w:szCs w:val="28"/>
        </w:rPr>
        <w:t>бор и отработку информации по передовым технологическим ресурсам своей отрасли,</w:t>
      </w:r>
      <w:r>
        <w:rPr>
          <w:sz w:val="28"/>
          <w:szCs w:val="28"/>
        </w:rPr>
        <w:t xml:space="preserve"> как в России, так и за рубежом;</w:t>
      </w:r>
    </w:p>
    <w:p w:rsidR="009323FF" w:rsidRDefault="00543985" w:rsidP="00543985">
      <w:pPr>
        <w:pStyle w:val="ae"/>
        <w:numPr>
          <w:ilvl w:val="0"/>
          <w:numId w:val="9"/>
        </w:numPr>
        <w:spacing w:line="360" w:lineRule="auto"/>
        <w:rPr>
          <w:sz w:val="28"/>
          <w:szCs w:val="28"/>
        </w:rPr>
      </w:pPr>
      <w:r>
        <w:rPr>
          <w:sz w:val="28"/>
          <w:szCs w:val="28"/>
        </w:rPr>
        <w:t>а</w:t>
      </w:r>
      <w:r w:rsidR="009323FF" w:rsidRPr="00543985">
        <w:rPr>
          <w:sz w:val="28"/>
          <w:szCs w:val="28"/>
        </w:rPr>
        <w:t>нализ и предоставление информации заинтересованным органам управления, организациям, предприятиям и фирмам.</w:t>
      </w:r>
    </w:p>
    <w:p w:rsidR="00543985" w:rsidRPr="00543985" w:rsidRDefault="00543985" w:rsidP="00543985">
      <w:pPr>
        <w:pStyle w:val="ae"/>
        <w:spacing w:line="360" w:lineRule="auto"/>
        <w:rPr>
          <w:sz w:val="28"/>
          <w:szCs w:val="28"/>
        </w:rPr>
      </w:pPr>
    </w:p>
    <w:p w:rsidR="009323FF" w:rsidRPr="009323FF" w:rsidRDefault="00170152" w:rsidP="009323FF">
      <w:pPr>
        <w:spacing w:line="360" w:lineRule="auto"/>
        <w:rPr>
          <w:sz w:val="28"/>
          <w:szCs w:val="28"/>
        </w:rPr>
      </w:pPr>
      <w:r>
        <w:rPr>
          <w:sz w:val="28"/>
          <w:szCs w:val="28"/>
        </w:rPr>
        <w:lastRenderedPageBreak/>
        <w:t xml:space="preserve">     </w:t>
      </w:r>
      <w:r w:rsidR="009323FF" w:rsidRPr="009323FF">
        <w:rPr>
          <w:sz w:val="28"/>
          <w:szCs w:val="28"/>
        </w:rPr>
        <w:t xml:space="preserve">Технопарк Санкт-Петербургской Государственной лесотехнической академии был создан в 1994 году. В то </w:t>
      </w:r>
      <w:r w:rsidR="00543985">
        <w:rPr>
          <w:sz w:val="28"/>
          <w:szCs w:val="28"/>
        </w:rPr>
        <w:t>давнее</w:t>
      </w:r>
      <w:r w:rsidR="009323FF" w:rsidRPr="009323FF">
        <w:rPr>
          <w:sz w:val="28"/>
          <w:szCs w:val="28"/>
        </w:rPr>
        <w:t xml:space="preserve">, в масштабе периода государственных реформ в России, время закладывалась </w:t>
      </w:r>
      <w:r w:rsidR="00543985">
        <w:rPr>
          <w:sz w:val="28"/>
          <w:szCs w:val="28"/>
        </w:rPr>
        <w:t>основа</w:t>
      </w:r>
      <w:r w:rsidR="009323FF" w:rsidRPr="009323FF">
        <w:rPr>
          <w:sz w:val="28"/>
          <w:szCs w:val="28"/>
        </w:rPr>
        <w:t xml:space="preserve"> для инновационной деятельности, но в обстановке глубокого дефицита финансирования образовательных учреждений, приоритеты были отданы сохранению учебно-производственной базы и нахождению дополнительных внебюджетных источников финансирования. Исходя из этого, и были </w:t>
      </w:r>
      <w:r w:rsidR="00543985">
        <w:rPr>
          <w:sz w:val="28"/>
          <w:szCs w:val="28"/>
        </w:rPr>
        <w:t>поставлены</w:t>
      </w:r>
      <w:r w:rsidR="009323FF" w:rsidRPr="009323FF">
        <w:rPr>
          <w:sz w:val="28"/>
          <w:szCs w:val="28"/>
        </w:rPr>
        <w:t xml:space="preserve"> цели создания технопарка – создание условий для сохранения и развития учебно-производственной </w:t>
      </w:r>
      <w:r w:rsidR="00543985">
        <w:rPr>
          <w:sz w:val="28"/>
          <w:szCs w:val="28"/>
        </w:rPr>
        <w:t>основы</w:t>
      </w:r>
      <w:r w:rsidR="009323FF" w:rsidRPr="009323FF">
        <w:rPr>
          <w:sz w:val="28"/>
          <w:szCs w:val="28"/>
        </w:rPr>
        <w:t xml:space="preserve"> академии и получение дополнительных внебюджетных финансовых средств. Была выбрана </w:t>
      </w:r>
      <w:r w:rsidR="00543985">
        <w:rPr>
          <w:sz w:val="28"/>
          <w:szCs w:val="28"/>
        </w:rPr>
        <w:t>самая</w:t>
      </w:r>
      <w:r w:rsidR="009323FF" w:rsidRPr="009323FF">
        <w:rPr>
          <w:sz w:val="28"/>
          <w:szCs w:val="28"/>
        </w:rPr>
        <w:t xml:space="preserve"> подходящая на тот </w:t>
      </w:r>
      <w:r w:rsidR="00543985">
        <w:rPr>
          <w:sz w:val="28"/>
          <w:szCs w:val="28"/>
        </w:rPr>
        <w:t>момент</w:t>
      </w:r>
      <w:r w:rsidR="009323FF" w:rsidRPr="009323FF">
        <w:rPr>
          <w:sz w:val="28"/>
          <w:szCs w:val="28"/>
        </w:rPr>
        <w:t xml:space="preserve"> с точки зрения экономики организационная форма – закрытое акционерное общество. Технопарк получил наименование ЗАО "Технопарк ЛТА". Производственной базой для ЗАО "Технопарк ЛТА" стали территория и производственные помещения </w:t>
      </w:r>
      <w:r w:rsidR="00543985">
        <w:rPr>
          <w:sz w:val="28"/>
          <w:szCs w:val="28"/>
        </w:rPr>
        <w:t>прошлых</w:t>
      </w:r>
      <w:r w:rsidR="009323FF" w:rsidRPr="009323FF">
        <w:rPr>
          <w:sz w:val="28"/>
          <w:szCs w:val="28"/>
        </w:rPr>
        <w:t xml:space="preserve"> учебно-производственных мастерских.</w:t>
      </w:r>
    </w:p>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 xml:space="preserve">Прошедшее время стало для технопарка серьезной школой выживания в не всегда </w:t>
      </w:r>
      <w:r w:rsidR="00543985">
        <w:rPr>
          <w:sz w:val="28"/>
          <w:szCs w:val="28"/>
        </w:rPr>
        <w:t>хороших</w:t>
      </w:r>
      <w:r w:rsidR="009323FF" w:rsidRPr="009323FF">
        <w:rPr>
          <w:sz w:val="28"/>
          <w:szCs w:val="28"/>
        </w:rPr>
        <w:t xml:space="preserve"> условиях рыночных отношений. Тем не менее, в </w:t>
      </w:r>
      <w:r w:rsidR="00207B4A">
        <w:rPr>
          <w:sz w:val="28"/>
          <w:szCs w:val="28"/>
        </w:rPr>
        <w:t>текущий момент</w:t>
      </w:r>
      <w:r w:rsidR="009323FF" w:rsidRPr="009323FF">
        <w:rPr>
          <w:sz w:val="28"/>
          <w:szCs w:val="28"/>
        </w:rPr>
        <w:t xml:space="preserve"> Санкт-Петербургская Государственная лесотехническая академия может с уверенностью констатировать, что ее опыт коммерциализации обеспечивающих подразделений удался. Практически заново </w:t>
      </w:r>
      <w:r w:rsidR="00F96406">
        <w:rPr>
          <w:sz w:val="28"/>
          <w:szCs w:val="28"/>
        </w:rPr>
        <w:t>произведена</w:t>
      </w:r>
      <w:r w:rsidR="009323FF" w:rsidRPr="009323FF">
        <w:rPr>
          <w:sz w:val="28"/>
          <w:szCs w:val="28"/>
        </w:rPr>
        <w:t xml:space="preserve"> современная технологическая база обучения на </w:t>
      </w:r>
      <w:r w:rsidR="00F96406">
        <w:rPr>
          <w:sz w:val="28"/>
          <w:szCs w:val="28"/>
        </w:rPr>
        <w:t>базе</w:t>
      </w:r>
      <w:r w:rsidR="009323FF" w:rsidRPr="009323FF">
        <w:rPr>
          <w:sz w:val="28"/>
          <w:szCs w:val="28"/>
        </w:rPr>
        <w:t xml:space="preserve"> качественно новых технологий деревообработки, забота о содержании и развитии которой </w:t>
      </w:r>
      <w:r w:rsidR="00F96406">
        <w:rPr>
          <w:sz w:val="28"/>
          <w:szCs w:val="28"/>
        </w:rPr>
        <w:t>целиком</w:t>
      </w:r>
      <w:r w:rsidR="009323FF" w:rsidRPr="009323FF">
        <w:rPr>
          <w:sz w:val="28"/>
          <w:szCs w:val="28"/>
        </w:rPr>
        <w:t xml:space="preserve"> лежит на плечах коммерческой структуры - ЗАО "Технопарк ЛТА". Отрадно, что на протяжении многих лет вся прибыль по единодушному решению акционеров, </w:t>
      </w:r>
      <w:r w:rsidR="00F96406">
        <w:rPr>
          <w:sz w:val="28"/>
          <w:szCs w:val="28"/>
        </w:rPr>
        <w:t>которые отказались</w:t>
      </w:r>
      <w:r w:rsidR="009323FF" w:rsidRPr="009323FF">
        <w:rPr>
          <w:sz w:val="28"/>
          <w:szCs w:val="28"/>
        </w:rPr>
        <w:t xml:space="preserve"> от дивидендов, идет на создание новой технологической базы и неотделимые улучшения учебно-производственных зданий и объектов их обеспечения. Получен </w:t>
      </w:r>
      <w:r w:rsidR="00F96406">
        <w:rPr>
          <w:sz w:val="28"/>
          <w:szCs w:val="28"/>
        </w:rPr>
        <w:t>большой</w:t>
      </w:r>
      <w:r w:rsidR="009323FF" w:rsidRPr="009323FF">
        <w:rPr>
          <w:sz w:val="28"/>
          <w:szCs w:val="28"/>
        </w:rPr>
        <w:t xml:space="preserve"> опыт взаимодействия государственного образовательного учреждения и частного бизнеса в образовательной области. ЗАО "Технопарк ЛТА" обеспечивает реализацию учебных программ по практическим видам занятий при обучении студентов </w:t>
      </w:r>
      <w:r w:rsidR="009323FF" w:rsidRPr="009323FF">
        <w:rPr>
          <w:sz w:val="28"/>
          <w:szCs w:val="28"/>
        </w:rPr>
        <w:lastRenderedPageBreak/>
        <w:t xml:space="preserve">лесоинженерного и </w:t>
      </w:r>
      <w:proofErr w:type="spellStart"/>
      <w:r w:rsidR="009323FF" w:rsidRPr="009323FF">
        <w:rPr>
          <w:sz w:val="28"/>
          <w:szCs w:val="28"/>
        </w:rPr>
        <w:t>лесомеханического</w:t>
      </w:r>
      <w:proofErr w:type="spellEnd"/>
      <w:r w:rsidR="009323FF" w:rsidRPr="009323FF">
        <w:rPr>
          <w:sz w:val="28"/>
          <w:szCs w:val="28"/>
        </w:rPr>
        <w:t xml:space="preserve"> факультетов, факультетов механической обработки древесины, экономики и управления. В структурных подразделениях ЗАО "Технопарк ЛТА" проходят практику и стажировки студенты, аспиранты и преподаватели </w:t>
      </w:r>
      <w:proofErr w:type="spellStart"/>
      <w:r w:rsidR="009323FF" w:rsidRPr="009323FF">
        <w:rPr>
          <w:sz w:val="28"/>
          <w:szCs w:val="28"/>
        </w:rPr>
        <w:t>СПбГЛТА</w:t>
      </w:r>
      <w:proofErr w:type="spellEnd"/>
      <w:r w:rsidR="009323FF" w:rsidRPr="009323FF">
        <w:rPr>
          <w:sz w:val="28"/>
          <w:szCs w:val="28"/>
        </w:rPr>
        <w:t xml:space="preserve">. ЗАО "Технопарк ЛТА" получил </w:t>
      </w:r>
      <w:r w:rsidR="00F96406">
        <w:rPr>
          <w:sz w:val="28"/>
          <w:szCs w:val="28"/>
        </w:rPr>
        <w:t>хороший</w:t>
      </w:r>
      <w:r w:rsidR="009323FF" w:rsidRPr="009323FF">
        <w:rPr>
          <w:sz w:val="28"/>
          <w:szCs w:val="28"/>
        </w:rPr>
        <w:t xml:space="preserve"> опыт </w:t>
      </w:r>
      <w:r w:rsidR="00F96406">
        <w:rPr>
          <w:sz w:val="28"/>
          <w:szCs w:val="28"/>
        </w:rPr>
        <w:t>работы</w:t>
      </w:r>
      <w:r w:rsidR="009323FF" w:rsidRPr="009323FF">
        <w:rPr>
          <w:sz w:val="28"/>
          <w:szCs w:val="28"/>
        </w:rPr>
        <w:t xml:space="preserve"> с научными и производственными </w:t>
      </w:r>
      <w:r w:rsidR="00F96406">
        <w:rPr>
          <w:sz w:val="28"/>
          <w:szCs w:val="28"/>
        </w:rPr>
        <w:t>компаниями</w:t>
      </w:r>
      <w:r w:rsidR="009323FF" w:rsidRPr="009323FF">
        <w:rPr>
          <w:sz w:val="28"/>
          <w:szCs w:val="28"/>
        </w:rPr>
        <w:t xml:space="preserve"> лесопромышленного комплекса России.</w:t>
      </w:r>
    </w:p>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 xml:space="preserve">В </w:t>
      </w:r>
      <w:r w:rsidR="00F96406">
        <w:rPr>
          <w:sz w:val="28"/>
          <w:szCs w:val="28"/>
        </w:rPr>
        <w:t>нас</w:t>
      </w:r>
      <w:r w:rsidR="008E3D84">
        <w:rPr>
          <w:sz w:val="28"/>
          <w:szCs w:val="28"/>
        </w:rPr>
        <w:t>т</w:t>
      </w:r>
      <w:r w:rsidR="00F96406">
        <w:rPr>
          <w:sz w:val="28"/>
          <w:szCs w:val="28"/>
        </w:rPr>
        <w:t>оящий</w:t>
      </w:r>
      <w:r w:rsidR="009323FF" w:rsidRPr="009323FF">
        <w:rPr>
          <w:sz w:val="28"/>
          <w:szCs w:val="28"/>
        </w:rPr>
        <w:t xml:space="preserve"> </w:t>
      </w:r>
      <w:r w:rsidR="008E3D84">
        <w:rPr>
          <w:sz w:val="28"/>
          <w:szCs w:val="28"/>
        </w:rPr>
        <w:t>момент</w:t>
      </w:r>
      <w:r w:rsidR="009323FF" w:rsidRPr="009323FF">
        <w:rPr>
          <w:sz w:val="28"/>
          <w:szCs w:val="28"/>
        </w:rPr>
        <w:t xml:space="preserve"> ЗАО "Технопарк ЛТА", которое является коммерческ</w:t>
      </w:r>
      <w:r w:rsidR="008E3D84">
        <w:rPr>
          <w:sz w:val="28"/>
          <w:szCs w:val="28"/>
        </w:rPr>
        <w:t>им</w:t>
      </w:r>
      <w:r w:rsidR="009323FF" w:rsidRPr="009323FF">
        <w:rPr>
          <w:sz w:val="28"/>
          <w:szCs w:val="28"/>
        </w:rPr>
        <w:t xml:space="preserve">, а по </w:t>
      </w:r>
      <w:r w:rsidR="008E3D84">
        <w:rPr>
          <w:sz w:val="28"/>
          <w:szCs w:val="28"/>
        </w:rPr>
        <w:t>факту</w:t>
      </w:r>
      <w:r w:rsidR="009323FF" w:rsidRPr="009323FF">
        <w:rPr>
          <w:sz w:val="28"/>
          <w:szCs w:val="28"/>
        </w:rPr>
        <w:t xml:space="preserve"> все же некоммерческ</w:t>
      </w:r>
      <w:r w:rsidR="008E3D84">
        <w:rPr>
          <w:sz w:val="28"/>
          <w:szCs w:val="28"/>
        </w:rPr>
        <w:t>им</w:t>
      </w:r>
      <w:r w:rsidR="009323FF" w:rsidRPr="009323FF">
        <w:rPr>
          <w:sz w:val="28"/>
          <w:szCs w:val="28"/>
        </w:rPr>
        <w:t xml:space="preserve"> </w:t>
      </w:r>
      <w:r w:rsidR="008E3D84">
        <w:rPr>
          <w:sz w:val="28"/>
          <w:szCs w:val="28"/>
        </w:rPr>
        <w:t>предприятием</w:t>
      </w:r>
      <w:r w:rsidR="009323FF" w:rsidRPr="009323FF">
        <w:rPr>
          <w:sz w:val="28"/>
          <w:szCs w:val="28"/>
        </w:rPr>
        <w:t xml:space="preserve">, </w:t>
      </w:r>
      <w:r w:rsidR="008E3D84">
        <w:rPr>
          <w:sz w:val="28"/>
          <w:szCs w:val="28"/>
        </w:rPr>
        <w:t>потому что</w:t>
      </w:r>
      <w:r w:rsidR="009323FF" w:rsidRPr="009323FF">
        <w:rPr>
          <w:sz w:val="28"/>
          <w:szCs w:val="28"/>
        </w:rPr>
        <w:t xml:space="preserve"> вся прибыль идет на достижение </w:t>
      </w:r>
      <w:r w:rsidR="008E3D84">
        <w:rPr>
          <w:sz w:val="28"/>
          <w:szCs w:val="28"/>
        </w:rPr>
        <w:t>основной</w:t>
      </w:r>
      <w:r w:rsidR="009323FF" w:rsidRPr="009323FF">
        <w:rPr>
          <w:sz w:val="28"/>
          <w:szCs w:val="28"/>
        </w:rPr>
        <w:t xml:space="preserve"> цели – </w:t>
      </w:r>
      <w:r w:rsidR="008E3D84">
        <w:rPr>
          <w:sz w:val="28"/>
          <w:szCs w:val="28"/>
        </w:rPr>
        <w:t>улучшение</w:t>
      </w:r>
      <w:r w:rsidR="009323FF" w:rsidRPr="009323FF">
        <w:rPr>
          <w:sz w:val="28"/>
          <w:szCs w:val="28"/>
        </w:rPr>
        <w:t xml:space="preserve"> учебно-производственной базы СПб ГЛТА, столкнулась с большими сложностями в своем </w:t>
      </w:r>
      <w:r w:rsidR="008E3D84">
        <w:rPr>
          <w:sz w:val="28"/>
          <w:szCs w:val="28"/>
        </w:rPr>
        <w:t>будущем</w:t>
      </w:r>
      <w:r w:rsidR="009323FF" w:rsidRPr="009323FF">
        <w:rPr>
          <w:sz w:val="28"/>
          <w:szCs w:val="28"/>
        </w:rPr>
        <w:t xml:space="preserve"> развитии в связи с изменением нормативно-законодательной базы. Как коммерческая структура ЗАО "Технопарк ЛТА" арендует производственные площади у одного из своих учредителей - Лесотехнической академии.</w:t>
      </w:r>
    </w:p>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 xml:space="preserve">До недавнего времени денежные средства от сдачи помещений в аренду проходили, как средства дополнительного внебюджетного финансирования ВУЗа, и высшие учебные заведения могли устанавливать определенные льготы по арендной плате </w:t>
      </w:r>
      <w:r w:rsidR="00063282">
        <w:rPr>
          <w:sz w:val="28"/>
          <w:szCs w:val="28"/>
        </w:rPr>
        <w:t>ряду</w:t>
      </w:r>
      <w:r w:rsidR="009323FF" w:rsidRPr="009323FF">
        <w:rPr>
          <w:sz w:val="28"/>
          <w:szCs w:val="28"/>
        </w:rPr>
        <w:t xml:space="preserve"> организаци</w:t>
      </w:r>
      <w:r w:rsidR="00063282">
        <w:rPr>
          <w:sz w:val="28"/>
          <w:szCs w:val="28"/>
        </w:rPr>
        <w:t>й</w:t>
      </w:r>
      <w:r w:rsidR="009323FF" w:rsidRPr="009323FF">
        <w:rPr>
          <w:sz w:val="28"/>
          <w:szCs w:val="28"/>
        </w:rPr>
        <w:t>, коммерческая деятельность которых была направлена на обеспечение образовательного процесса и расширение научно-исследовательской работы. В настоящ</w:t>
      </w:r>
      <w:r w:rsidR="00063282">
        <w:rPr>
          <w:sz w:val="28"/>
          <w:szCs w:val="28"/>
        </w:rPr>
        <w:t>ий момент</w:t>
      </w:r>
      <w:r w:rsidR="009323FF" w:rsidRPr="009323FF">
        <w:rPr>
          <w:sz w:val="28"/>
          <w:szCs w:val="28"/>
        </w:rPr>
        <w:t xml:space="preserve"> арендные платежи рассматриваются как дополнительное бюджетное финансирования ВУЗа.</w:t>
      </w:r>
    </w:p>
    <w:p w:rsidR="009323FF" w:rsidRPr="009323FF" w:rsidRDefault="009323FF" w:rsidP="009323FF">
      <w:pPr>
        <w:spacing w:line="360" w:lineRule="auto"/>
        <w:rPr>
          <w:sz w:val="28"/>
          <w:szCs w:val="28"/>
        </w:rPr>
      </w:pPr>
      <w:r w:rsidRPr="009323FF">
        <w:rPr>
          <w:sz w:val="28"/>
          <w:szCs w:val="28"/>
        </w:rPr>
        <w:t xml:space="preserve">Руководство ЗАО "Технопарк ЛТА", понимая </w:t>
      </w:r>
      <w:r w:rsidR="00063282">
        <w:rPr>
          <w:sz w:val="28"/>
          <w:szCs w:val="28"/>
        </w:rPr>
        <w:t>необходимость глубоких реформ в организации</w:t>
      </w:r>
      <w:r w:rsidRPr="009323FF">
        <w:rPr>
          <w:sz w:val="28"/>
          <w:szCs w:val="28"/>
        </w:rPr>
        <w:t xml:space="preserve">, делает выбор главного направления – инновационная деятельность. Инновационная деятельность подразумевает целый комплекс различных функций, которые </w:t>
      </w:r>
      <w:r w:rsidR="00063282">
        <w:rPr>
          <w:sz w:val="28"/>
          <w:szCs w:val="28"/>
        </w:rPr>
        <w:t>должно</w:t>
      </w:r>
      <w:r w:rsidRPr="009323FF">
        <w:rPr>
          <w:sz w:val="28"/>
          <w:szCs w:val="28"/>
        </w:rPr>
        <w:t xml:space="preserve"> реализовать проводящая эту деятельность </w:t>
      </w:r>
      <w:r w:rsidR="00063282">
        <w:rPr>
          <w:sz w:val="28"/>
          <w:szCs w:val="28"/>
        </w:rPr>
        <w:t>компания</w:t>
      </w:r>
      <w:r w:rsidRPr="009323FF">
        <w:rPr>
          <w:sz w:val="28"/>
          <w:szCs w:val="28"/>
        </w:rPr>
        <w:t>.</w:t>
      </w:r>
    </w:p>
    <w:p w:rsidR="000E52EA" w:rsidRDefault="003D0186" w:rsidP="000E52EA">
      <w:pPr>
        <w:pStyle w:val="1"/>
        <w:spacing w:before="0"/>
        <w:jc w:val="center"/>
        <w:rPr>
          <w:rFonts w:ascii="Times New Roman" w:hAnsi="Times New Roman" w:cs="Times New Roman"/>
          <w:color w:val="000000" w:themeColor="text1"/>
        </w:rPr>
      </w:pPr>
      <w:bookmarkStart w:id="10" w:name="_Toc27570584"/>
      <w:r w:rsidRPr="000E52EA">
        <w:rPr>
          <w:rFonts w:ascii="Times New Roman" w:hAnsi="Times New Roman" w:cs="Times New Roman"/>
          <w:color w:val="000000" w:themeColor="text1"/>
        </w:rPr>
        <w:t>2</w:t>
      </w:r>
      <w:r w:rsidR="009323FF" w:rsidRPr="000E52EA">
        <w:rPr>
          <w:rFonts w:ascii="Times New Roman" w:hAnsi="Times New Roman" w:cs="Times New Roman"/>
          <w:color w:val="000000" w:themeColor="text1"/>
        </w:rPr>
        <w:t>.2. Особенности управления персоналом на предприятии</w:t>
      </w:r>
      <w:bookmarkEnd w:id="10"/>
    </w:p>
    <w:p w:rsidR="009323FF" w:rsidRPr="000E52EA" w:rsidRDefault="009323FF" w:rsidP="000E52EA">
      <w:pPr>
        <w:pStyle w:val="1"/>
        <w:spacing w:before="0"/>
        <w:jc w:val="center"/>
        <w:rPr>
          <w:rFonts w:ascii="Times New Roman" w:hAnsi="Times New Roman" w:cs="Times New Roman"/>
          <w:color w:val="000000" w:themeColor="text1"/>
        </w:rPr>
      </w:pPr>
      <w:r w:rsidRPr="000E52EA">
        <w:rPr>
          <w:rFonts w:ascii="Times New Roman" w:hAnsi="Times New Roman" w:cs="Times New Roman"/>
          <w:color w:val="000000" w:themeColor="text1"/>
        </w:rPr>
        <w:t xml:space="preserve"> </w:t>
      </w:r>
      <w:bookmarkStart w:id="11" w:name="_Toc27570585"/>
      <w:r w:rsidRPr="000E52EA">
        <w:rPr>
          <w:rFonts w:ascii="Times New Roman" w:hAnsi="Times New Roman" w:cs="Times New Roman"/>
          <w:color w:val="000000" w:themeColor="text1"/>
        </w:rPr>
        <w:t>ЗАО "Технопарк ЛТА"</w:t>
      </w:r>
      <w:bookmarkEnd w:id="11"/>
    </w:p>
    <w:p w:rsidR="00063282" w:rsidRPr="00063282" w:rsidRDefault="00063282" w:rsidP="00063282"/>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 xml:space="preserve">В </w:t>
      </w:r>
      <w:r w:rsidR="00063282">
        <w:rPr>
          <w:sz w:val="28"/>
          <w:szCs w:val="28"/>
        </w:rPr>
        <w:t>любой организации есть собственная</w:t>
      </w:r>
      <w:r w:rsidR="009323FF" w:rsidRPr="009323FF">
        <w:rPr>
          <w:sz w:val="28"/>
          <w:szCs w:val="28"/>
        </w:rPr>
        <w:t xml:space="preserve"> система управления персоналом. Рассмотрим, каким образом </w:t>
      </w:r>
      <w:r w:rsidR="00063282">
        <w:rPr>
          <w:sz w:val="28"/>
          <w:szCs w:val="28"/>
        </w:rPr>
        <w:t>в</w:t>
      </w:r>
      <w:r w:rsidR="009323FF" w:rsidRPr="009323FF">
        <w:rPr>
          <w:sz w:val="28"/>
          <w:szCs w:val="28"/>
        </w:rPr>
        <w:t xml:space="preserve"> данно</w:t>
      </w:r>
      <w:r w:rsidR="00063282">
        <w:rPr>
          <w:sz w:val="28"/>
          <w:szCs w:val="28"/>
        </w:rPr>
        <w:t>й</w:t>
      </w:r>
      <w:r w:rsidR="009323FF" w:rsidRPr="009323FF">
        <w:rPr>
          <w:sz w:val="28"/>
          <w:szCs w:val="28"/>
        </w:rPr>
        <w:t xml:space="preserve"> </w:t>
      </w:r>
      <w:r w:rsidR="00063282">
        <w:rPr>
          <w:sz w:val="28"/>
          <w:szCs w:val="28"/>
        </w:rPr>
        <w:t>организации</w:t>
      </w:r>
      <w:r w:rsidR="009323FF" w:rsidRPr="009323FF">
        <w:rPr>
          <w:sz w:val="28"/>
          <w:szCs w:val="28"/>
        </w:rPr>
        <w:t xml:space="preserve"> происходит наем </w:t>
      </w:r>
      <w:r w:rsidR="00063282">
        <w:rPr>
          <w:sz w:val="28"/>
          <w:szCs w:val="28"/>
        </w:rPr>
        <w:lastRenderedPageBreak/>
        <w:t>сотрудников</w:t>
      </w:r>
      <w:r w:rsidR="009323FF" w:rsidRPr="009323FF">
        <w:rPr>
          <w:sz w:val="28"/>
          <w:szCs w:val="28"/>
        </w:rPr>
        <w:t xml:space="preserve">, </w:t>
      </w:r>
      <w:r w:rsidR="00063282">
        <w:rPr>
          <w:sz w:val="28"/>
          <w:szCs w:val="28"/>
        </w:rPr>
        <w:t xml:space="preserve">их </w:t>
      </w:r>
      <w:r w:rsidR="009323FF" w:rsidRPr="009323FF">
        <w:rPr>
          <w:sz w:val="28"/>
          <w:szCs w:val="28"/>
        </w:rPr>
        <w:t>развитие</w:t>
      </w:r>
      <w:r w:rsidR="00063282">
        <w:rPr>
          <w:sz w:val="28"/>
          <w:szCs w:val="28"/>
        </w:rPr>
        <w:t xml:space="preserve"> и</w:t>
      </w:r>
      <w:r w:rsidR="009323FF" w:rsidRPr="009323FF">
        <w:rPr>
          <w:sz w:val="28"/>
          <w:szCs w:val="28"/>
        </w:rPr>
        <w:t xml:space="preserve"> мотивация и </w:t>
      </w:r>
      <w:r w:rsidR="00063282">
        <w:rPr>
          <w:sz w:val="28"/>
          <w:szCs w:val="28"/>
        </w:rPr>
        <w:t>остальные</w:t>
      </w:r>
      <w:r w:rsidR="009323FF" w:rsidRPr="009323FF">
        <w:rPr>
          <w:sz w:val="28"/>
          <w:szCs w:val="28"/>
        </w:rPr>
        <w:t xml:space="preserve"> компоненты системы управления человеческими ресурсами.</w:t>
      </w:r>
    </w:p>
    <w:p w:rsidR="009323FF" w:rsidRPr="009323FF" w:rsidRDefault="009323FF" w:rsidP="009323FF">
      <w:pPr>
        <w:spacing w:line="360" w:lineRule="auto"/>
        <w:rPr>
          <w:sz w:val="28"/>
          <w:szCs w:val="28"/>
        </w:rPr>
      </w:pPr>
      <w:r w:rsidRPr="009323FF">
        <w:rPr>
          <w:sz w:val="28"/>
          <w:szCs w:val="28"/>
        </w:rPr>
        <w:t xml:space="preserve">Способ найма работников. </w:t>
      </w:r>
      <w:r w:rsidR="00063282">
        <w:rPr>
          <w:sz w:val="28"/>
          <w:szCs w:val="28"/>
        </w:rPr>
        <w:t>В организации</w:t>
      </w:r>
      <w:r w:rsidRPr="009323FF">
        <w:rPr>
          <w:sz w:val="28"/>
          <w:szCs w:val="28"/>
        </w:rPr>
        <w:t xml:space="preserve"> ЗАО "Технопарк ЛТА" </w:t>
      </w:r>
      <w:r w:rsidR="00063282">
        <w:rPr>
          <w:sz w:val="28"/>
          <w:szCs w:val="28"/>
        </w:rPr>
        <w:t>главным</w:t>
      </w:r>
      <w:r w:rsidRPr="009323FF">
        <w:rPr>
          <w:sz w:val="28"/>
          <w:szCs w:val="28"/>
        </w:rPr>
        <w:t xml:space="preserve"> критерием приема на работу являются творческие способности </w:t>
      </w:r>
      <w:r w:rsidR="00063282">
        <w:rPr>
          <w:sz w:val="28"/>
          <w:szCs w:val="28"/>
        </w:rPr>
        <w:t>работника. Они стремятся</w:t>
      </w:r>
      <w:r w:rsidRPr="009323FF">
        <w:rPr>
          <w:sz w:val="28"/>
          <w:szCs w:val="28"/>
        </w:rPr>
        <w:t xml:space="preserve"> уяснить, как человек подходит к </w:t>
      </w:r>
      <w:r w:rsidR="00063282">
        <w:rPr>
          <w:sz w:val="28"/>
          <w:szCs w:val="28"/>
        </w:rPr>
        <w:t>работе</w:t>
      </w:r>
      <w:r w:rsidRPr="009323FF">
        <w:rPr>
          <w:sz w:val="28"/>
          <w:szCs w:val="28"/>
        </w:rPr>
        <w:t xml:space="preserve">. Есть ли у него какое-то творческое чутье? Стремится ли </w:t>
      </w:r>
      <w:r w:rsidR="00063282">
        <w:rPr>
          <w:sz w:val="28"/>
          <w:szCs w:val="28"/>
        </w:rPr>
        <w:t>работник</w:t>
      </w:r>
      <w:r w:rsidRPr="009323FF">
        <w:rPr>
          <w:sz w:val="28"/>
          <w:szCs w:val="28"/>
        </w:rPr>
        <w:t xml:space="preserve"> делать что-то </w:t>
      </w:r>
      <w:r w:rsidR="00063282">
        <w:rPr>
          <w:sz w:val="28"/>
          <w:szCs w:val="28"/>
        </w:rPr>
        <w:t>нетипичным</w:t>
      </w:r>
      <w:r w:rsidRPr="009323FF">
        <w:rPr>
          <w:sz w:val="28"/>
          <w:szCs w:val="28"/>
        </w:rPr>
        <w:t xml:space="preserve"> образом, нестандартно? Ищет ли он в работе какой-то свой собственный путь? Или человек </w:t>
      </w:r>
      <w:r w:rsidR="00063282">
        <w:rPr>
          <w:sz w:val="28"/>
          <w:szCs w:val="28"/>
        </w:rPr>
        <w:t>подстраивается под имеющиеся нормы</w:t>
      </w:r>
      <w:r w:rsidRPr="009323FF">
        <w:rPr>
          <w:sz w:val="28"/>
          <w:szCs w:val="28"/>
        </w:rPr>
        <w:t xml:space="preserve"> и стил</w:t>
      </w:r>
      <w:r w:rsidR="00063282">
        <w:rPr>
          <w:sz w:val="28"/>
          <w:szCs w:val="28"/>
        </w:rPr>
        <w:t>ь</w:t>
      </w:r>
      <w:r w:rsidRPr="009323FF">
        <w:rPr>
          <w:sz w:val="28"/>
          <w:szCs w:val="28"/>
        </w:rPr>
        <w:t xml:space="preserve"> и делает работу хорошо, но ничем не </w:t>
      </w:r>
      <w:r w:rsidR="00063282">
        <w:rPr>
          <w:sz w:val="28"/>
          <w:szCs w:val="28"/>
        </w:rPr>
        <w:t>выделяется</w:t>
      </w:r>
      <w:r w:rsidRPr="009323FF">
        <w:rPr>
          <w:sz w:val="28"/>
          <w:szCs w:val="28"/>
        </w:rPr>
        <w:t xml:space="preserve">? Особенно интересуют </w:t>
      </w:r>
      <w:r w:rsidR="00063282">
        <w:rPr>
          <w:sz w:val="28"/>
          <w:szCs w:val="28"/>
        </w:rPr>
        <w:t>сотрудники</w:t>
      </w:r>
      <w:r w:rsidRPr="009323FF">
        <w:rPr>
          <w:sz w:val="28"/>
          <w:szCs w:val="28"/>
        </w:rPr>
        <w:t xml:space="preserve">, </w:t>
      </w:r>
      <w:r w:rsidR="00063282">
        <w:rPr>
          <w:sz w:val="28"/>
          <w:szCs w:val="28"/>
        </w:rPr>
        <w:t>у которых есть</w:t>
      </w:r>
      <w:r w:rsidRPr="009323FF">
        <w:rPr>
          <w:sz w:val="28"/>
          <w:szCs w:val="28"/>
        </w:rPr>
        <w:t xml:space="preserve"> опыт продвижения своих собственных проектов, которые </w:t>
      </w:r>
      <w:r w:rsidR="00063282">
        <w:rPr>
          <w:sz w:val="28"/>
          <w:szCs w:val="28"/>
        </w:rPr>
        <w:t>хотят</w:t>
      </w:r>
      <w:r w:rsidRPr="009323FF">
        <w:rPr>
          <w:sz w:val="28"/>
          <w:szCs w:val="28"/>
        </w:rPr>
        <w:t xml:space="preserve"> воплотить в </w:t>
      </w:r>
      <w:r w:rsidR="00063282">
        <w:rPr>
          <w:sz w:val="28"/>
          <w:szCs w:val="28"/>
        </w:rPr>
        <w:t>работе</w:t>
      </w:r>
      <w:r w:rsidRPr="009323FF">
        <w:rPr>
          <w:sz w:val="28"/>
          <w:szCs w:val="28"/>
        </w:rPr>
        <w:t xml:space="preserve"> свои собственные идеи, сделать что-то по-своему. </w:t>
      </w:r>
      <w:r w:rsidR="00063282">
        <w:rPr>
          <w:sz w:val="28"/>
          <w:szCs w:val="28"/>
        </w:rPr>
        <w:t>Уделяют особое внимание т</w:t>
      </w:r>
      <w:r w:rsidRPr="009323FF">
        <w:rPr>
          <w:sz w:val="28"/>
          <w:szCs w:val="28"/>
        </w:rPr>
        <w:t xml:space="preserve">ому, чтобы </w:t>
      </w:r>
      <w:r w:rsidR="00063282">
        <w:rPr>
          <w:sz w:val="28"/>
          <w:szCs w:val="28"/>
        </w:rPr>
        <w:t>принимать</w:t>
      </w:r>
      <w:r w:rsidRPr="009323FF">
        <w:rPr>
          <w:sz w:val="28"/>
          <w:szCs w:val="28"/>
        </w:rPr>
        <w:t xml:space="preserve"> </w:t>
      </w:r>
      <w:r w:rsidR="00063282">
        <w:rPr>
          <w:sz w:val="28"/>
          <w:szCs w:val="28"/>
        </w:rPr>
        <w:t>сотрудников</w:t>
      </w:r>
      <w:r w:rsidRPr="009323FF">
        <w:rPr>
          <w:sz w:val="28"/>
          <w:szCs w:val="28"/>
        </w:rPr>
        <w:t xml:space="preserve"> с различным базовым образованием, разной подготовкой, специалистов </w:t>
      </w:r>
      <w:r w:rsidR="00063282">
        <w:rPr>
          <w:sz w:val="28"/>
          <w:szCs w:val="28"/>
        </w:rPr>
        <w:t>в</w:t>
      </w:r>
      <w:r w:rsidRPr="009323FF">
        <w:rPr>
          <w:sz w:val="28"/>
          <w:szCs w:val="28"/>
        </w:rPr>
        <w:t xml:space="preserve"> самы</w:t>
      </w:r>
      <w:r w:rsidR="00063282">
        <w:rPr>
          <w:sz w:val="28"/>
          <w:szCs w:val="28"/>
        </w:rPr>
        <w:t>х</w:t>
      </w:r>
      <w:r w:rsidRPr="009323FF">
        <w:rPr>
          <w:sz w:val="28"/>
          <w:szCs w:val="28"/>
        </w:rPr>
        <w:t xml:space="preserve"> </w:t>
      </w:r>
      <w:r w:rsidR="00063282">
        <w:rPr>
          <w:sz w:val="28"/>
          <w:szCs w:val="28"/>
        </w:rPr>
        <w:t>разных</w:t>
      </w:r>
      <w:r w:rsidRPr="009323FF">
        <w:rPr>
          <w:sz w:val="28"/>
          <w:szCs w:val="28"/>
        </w:rPr>
        <w:t xml:space="preserve"> направления</w:t>
      </w:r>
      <w:r w:rsidR="00063282">
        <w:rPr>
          <w:sz w:val="28"/>
          <w:szCs w:val="28"/>
        </w:rPr>
        <w:t>х</w:t>
      </w:r>
      <w:r w:rsidRPr="009323FF">
        <w:rPr>
          <w:sz w:val="28"/>
          <w:szCs w:val="28"/>
        </w:rPr>
        <w:t>, в самых разных областях.</w:t>
      </w:r>
    </w:p>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 xml:space="preserve">Тесный контакт с </w:t>
      </w:r>
      <w:proofErr w:type="spellStart"/>
      <w:r w:rsidR="009323FF" w:rsidRPr="009323FF">
        <w:rPr>
          <w:sz w:val="28"/>
          <w:szCs w:val="28"/>
        </w:rPr>
        <w:t>СПбГЛТА</w:t>
      </w:r>
      <w:proofErr w:type="spellEnd"/>
      <w:r w:rsidR="009323FF" w:rsidRPr="009323FF">
        <w:rPr>
          <w:sz w:val="28"/>
          <w:szCs w:val="28"/>
        </w:rPr>
        <w:t xml:space="preserve"> </w:t>
      </w:r>
      <w:r w:rsidR="00063282">
        <w:rPr>
          <w:sz w:val="28"/>
          <w:szCs w:val="28"/>
        </w:rPr>
        <w:t>дает возможность</w:t>
      </w:r>
      <w:r w:rsidR="009323FF" w:rsidRPr="009323FF">
        <w:rPr>
          <w:sz w:val="28"/>
          <w:szCs w:val="28"/>
        </w:rPr>
        <w:t xml:space="preserve"> </w:t>
      </w:r>
      <w:r w:rsidR="00063282">
        <w:rPr>
          <w:sz w:val="28"/>
          <w:szCs w:val="28"/>
        </w:rPr>
        <w:t>компании</w:t>
      </w:r>
      <w:r w:rsidR="009323FF" w:rsidRPr="009323FF">
        <w:rPr>
          <w:sz w:val="28"/>
          <w:szCs w:val="28"/>
        </w:rPr>
        <w:t xml:space="preserve"> решать кадровые проблемы, </w:t>
      </w:r>
      <w:r w:rsidR="00063282">
        <w:rPr>
          <w:sz w:val="28"/>
          <w:szCs w:val="28"/>
        </w:rPr>
        <w:t>подбирая</w:t>
      </w:r>
      <w:r w:rsidR="009323FF" w:rsidRPr="009323FF">
        <w:rPr>
          <w:sz w:val="28"/>
          <w:szCs w:val="28"/>
        </w:rPr>
        <w:t xml:space="preserve"> будущих </w:t>
      </w:r>
      <w:r w:rsidR="00063282">
        <w:rPr>
          <w:sz w:val="28"/>
          <w:szCs w:val="28"/>
        </w:rPr>
        <w:t>работников</w:t>
      </w:r>
      <w:r w:rsidR="009323FF" w:rsidRPr="009323FF">
        <w:rPr>
          <w:sz w:val="28"/>
          <w:szCs w:val="28"/>
        </w:rPr>
        <w:t xml:space="preserve"> из числа талантливых студентов. Так, один из них, </w:t>
      </w:r>
      <w:r w:rsidR="00063282">
        <w:rPr>
          <w:sz w:val="28"/>
          <w:szCs w:val="28"/>
        </w:rPr>
        <w:t>несколько раз</w:t>
      </w:r>
      <w:r w:rsidR="009323FF" w:rsidRPr="009323FF">
        <w:rPr>
          <w:sz w:val="28"/>
          <w:szCs w:val="28"/>
        </w:rPr>
        <w:t xml:space="preserve"> проходивший практику на фирме, может по окончании института </w:t>
      </w:r>
      <w:r w:rsidR="00063282">
        <w:rPr>
          <w:sz w:val="28"/>
          <w:szCs w:val="28"/>
        </w:rPr>
        <w:t>оперативно</w:t>
      </w:r>
      <w:r w:rsidR="009323FF" w:rsidRPr="009323FF">
        <w:rPr>
          <w:sz w:val="28"/>
          <w:szCs w:val="28"/>
        </w:rPr>
        <w:t xml:space="preserve"> </w:t>
      </w:r>
      <w:r w:rsidR="00063282">
        <w:rPr>
          <w:sz w:val="28"/>
          <w:szCs w:val="28"/>
        </w:rPr>
        <w:t>влиться</w:t>
      </w:r>
      <w:r w:rsidR="009323FF" w:rsidRPr="009323FF">
        <w:rPr>
          <w:sz w:val="28"/>
          <w:szCs w:val="28"/>
        </w:rPr>
        <w:t xml:space="preserve"> в коллектив и за </w:t>
      </w:r>
      <w:r w:rsidR="00063282">
        <w:rPr>
          <w:sz w:val="28"/>
          <w:szCs w:val="28"/>
        </w:rPr>
        <w:t>небольшой период дорасти</w:t>
      </w:r>
      <w:r w:rsidR="009323FF" w:rsidRPr="009323FF">
        <w:rPr>
          <w:sz w:val="28"/>
          <w:szCs w:val="28"/>
        </w:rPr>
        <w:t xml:space="preserve"> до начальника отдела.</w:t>
      </w:r>
    </w:p>
    <w:p w:rsidR="009323FF" w:rsidRPr="009323FF" w:rsidRDefault="009323FF" w:rsidP="009323FF">
      <w:pPr>
        <w:spacing w:line="360" w:lineRule="auto"/>
        <w:rPr>
          <w:sz w:val="28"/>
          <w:szCs w:val="28"/>
        </w:rPr>
      </w:pPr>
      <w:r w:rsidRPr="009323FF">
        <w:rPr>
          <w:sz w:val="28"/>
          <w:szCs w:val="28"/>
        </w:rPr>
        <w:t xml:space="preserve">В </w:t>
      </w:r>
      <w:r w:rsidR="00063282">
        <w:rPr>
          <w:sz w:val="28"/>
          <w:szCs w:val="28"/>
        </w:rPr>
        <w:t>компании</w:t>
      </w:r>
      <w:r w:rsidRPr="009323FF">
        <w:rPr>
          <w:sz w:val="28"/>
          <w:szCs w:val="28"/>
        </w:rPr>
        <w:t xml:space="preserve"> минимален контроль, так как степень доверия к самоорганизации конструкторского персонала достаточно высока. Руководство предоставляет некоторую организационную свободу ведущим сотрудникам, в связи с ориентацией не на выработку человеко-часов, а на конечный результат - наукоемкий продукт.</w:t>
      </w:r>
    </w:p>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 xml:space="preserve">ЗАО "Технопарк ЛТА" предоставляет для творческой деятельности, возможность самому </w:t>
      </w:r>
      <w:r w:rsidR="00C9479F">
        <w:rPr>
          <w:sz w:val="28"/>
          <w:szCs w:val="28"/>
        </w:rPr>
        <w:t>планировать</w:t>
      </w:r>
      <w:r w:rsidR="009323FF" w:rsidRPr="009323FF">
        <w:rPr>
          <w:sz w:val="28"/>
          <w:szCs w:val="28"/>
        </w:rPr>
        <w:t xml:space="preserve"> рабочее время.</w:t>
      </w:r>
    </w:p>
    <w:p w:rsidR="009323FF" w:rsidRPr="009323FF" w:rsidRDefault="009323FF" w:rsidP="009323FF">
      <w:pPr>
        <w:spacing w:line="360" w:lineRule="auto"/>
        <w:rPr>
          <w:sz w:val="28"/>
          <w:szCs w:val="28"/>
        </w:rPr>
      </w:pPr>
      <w:r w:rsidRPr="009323FF">
        <w:rPr>
          <w:sz w:val="28"/>
          <w:szCs w:val="28"/>
        </w:rPr>
        <w:t xml:space="preserve">Каждый студент, </w:t>
      </w:r>
      <w:r w:rsidR="00C9479F">
        <w:rPr>
          <w:sz w:val="28"/>
          <w:szCs w:val="28"/>
        </w:rPr>
        <w:t>который пришел</w:t>
      </w:r>
      <w:r w:rsidRPr="009323FF">
        <w:rPr>
          <w:sz w:val="28"/>
          <w:szCs w:val="28"/>
        </w:rPr>
        <w:t xml:space="preserve"> в "Технопарк ЛТА" может </w:t>
      </w:r>
      <w:r w:rsidR="00C9479F">
        <w:rPr>
          <w:sz w:val="28"/>
          <w:szCs w:val="28"/>
        </w:rPr>
        <w:t>увидеть</w:t>
      </w:r>
      <w:r w:rsidRPr="009323FF">
        <w:rPr>
          <w:sz w:val="28"/>
          <w:szCs w:val="28"/>
        </w:rPr>
        <w:t xml:space="preserve"> то, </w:t>
      </w:r>
      <w:r w:rsidR="00C9479F">
        <w:rPr>
          <w:sz w:val="28"/>
          <w:szCs w:val="28"/>
        </w:rPr>
        <w:t>с какой скоростью</w:t>
      </w:r>
      <w:r w:rsidRPr="009323FF">
        <w:rPr>
          <w:sz w:val="28"/>
          <w:szCs w:val="28"/>
        </w:rPr>
        <w:t xml:space="preserve"> развивается </w:t>
      </w:r>
      <w:r w:rsidR="00C9479F">
        <w:rPr>
          <w:sz w:val="28"/>
          <w:szCs w:val="28"/>
        </w:rPr>
        <w:t>организация</w:t>
      </w:r>
      <w:r w:rsidRPr="009323FF">
        <w:rPr>
          <w:sz w:val="28"/>
          <w:szCs w:val="28"/>
        </w:rPr>
        <w:t xml:space="preserve">. У </w:t>
      </w:r>
      <w:r w:rsidR="00C9479F">
        <w:rPr>
          <w:sz w:val="28"/>
          <w:szCs w:val="28"/>
        </w:rPr>
        <w:t>предприятия</w:t>
      </w:r>
      <w:r w:rsidRPr="009323FF">
        <w:rPr>
          <w:sz w:val="28"/>
          <w:szCs w:val="28"/>
        </w:rPr>
        <w:t xml:space="preserve"> большое </w:t>
      </w:r>
      <w:r w:rsidR="00C9479F">
        <w:rPr>
          <w:sz w:val="28"/>
          <w:szCs w:val="28"/>
        </w:rPr>
        <w:t>число</w:t>
      </w:r>
      <w:r w:rsidRPr="009323FF">
        <w:rPr>
          <w:sz w:val="28"/>
          <w:szCs w:val="28"/>
        </w:rPr>
        <w:t xml:space="preserve"> партнеров, что </w:t>
      </w:r>
      <w:r w:rsidR="00C9479F">
        <w:rPr>
          <w:sz w:val="28"/>
          <w:szCs w:val="28"/>
        </w:rPr>
        <w:t>увеличивает</w:t>
      </w:r>
      <w:r w:rsidRPr="009323FF">
        <w:rPr>
          <w:sz w:val="28"/>
          <w:szCs w:val="28"/>
        </w:rPr>
        <w:t xml:space="preserve"> </w:t>
      </w:r>
      <w:r w:rsidR="00C9479F">
        <w:rPr>
          <w:sz w:val="28"/>
          <w:szCs w:val="28"/>
        </w:rPr>
        <w:t>границы</w:t>
      </w:r>
      <w:r w:rsidRPr="009323FF">
        <w:rPr>
          <w:sz w:val="28"/>
          <w:szCs w:val="28"/>
        </w:rPr>
        <w:t xml:space="preserve"> профессиональной деятельности. </w:t>
      </w:r>
      <w:r w:rsidR="00C9479F">
        <w:rPr>
          <w:sz w:val="28"/>
          <w:szCs w:val="28"/>
        </w:rPr>
        <w:t>Исходя из этого</w:t>
      </w:r>
      <w:r w:rsidRPr="009323FF">
        <w:rPr>
          <w:sz w:val="28"/>
          <w:szCs w:val="28"/>
        </w:rPr>
        <w:t xml:space="preserve">, </w:t>
      </w:r>
      <w:r w:rsidR="00C9479F">
        <w:rPr>
          <w:sz w:val="28"/>
          <w:szCs w:val="28"/>
        </w:rPr>
        <w:t>можно сделать вывод о том, что у</w:t>
      </w:r>
      <w:r w:rsidRPr="009323FF">
        <w:rPr>
          <w:sz w:val="28"/>
          <w:szCs w:val="28"/>
        </w:rPr>
        <w:t xml:space="preserve"> </w:t>
      </w:r>
      <w:r w:rsidR="00C9479F">
        <w:rPr>
          <w:sz w:val="28"/>
          <w:szCs w:val="28"/>
        </w:rPr>
        <w:t>данной</w:t>
      </w:r>
      <w:r w:rsidRPr="009323FF">
        <w:rPr>
          <w:sz w:val="28"/>
          <w:szCs w:val="28"/>
        </w:rPr>
        <w:t xml:space="preserve"> </w:t>
      </w:r>
      <w:r w:rsidR="00C9479F">
        <w:rPr>
          <w:sz w:val="28"/>
          <w:szCs w:val="28"/>
        </w:rPr>
        <w:t>организации</w:t>
      </w:r>
      <w:r w:rsidRPr="009323FF">
        <w:rPr>
          <w:sz w:val="28"/>
          <w:szCs w:val="28"/>
        </w:rPr>
        <w:t xml:space="preserve"> </w:t>
      </w:r>
      <w:r w:rsidR="00C9479F">
        <w:rPr>
          <w:sz w:val="28"/>
          <w:szCs w:val="28"/>
        </w:rPr>
        <w:t>хорошие</w:t>
      </w:r>
      <w:r w:rsidRPr="009323FF">
        <w:rPr>
          <w:sz w:val="28"/>
          <w:szCs w:val="28"/>
        </w:rPr>
        <w:t xml:space="preserve"> </w:t>
      </w:r>
      <w:r w:rsidRPr="009323FF">
        <w:rPr>
          <w:sz w:val="28"/>
          <w:szCs w:val="28"/>
        </w:rPr>
        <w:lastRenderedPageBreak/>
        <w:t xml:space="preserve">перспективы роста. Это касается не только роста квалификации, но и </w:t>
      </w:r>
      <w:r w:rsidR="00C9479F">
        <w:rPr>
          <w:sz w:val="28"/>
          <w:szCs w:val="28"/>
        </w:rPr>
        <w:t>роста</w:t>
      </w:r>
      <w:r w:rsidRPr="009323FF">
        <w:rPr>
          <w:sz w:val="28"/>
          <w:szCs w:val="28"/>
        </w:rPr>
        <w:t xml:space="preserve"> по службе.</w:t>
      </w:r>
    </w:p>
    <w:p w:rsidR="009323FF" w:rsidRPr="009323FF" w:rsidRDefault="009323FF" w:rsidP="009323FF">
      <w:pPr>
        <w:spacing w:line="360" w:lineRule="auto"/>
        <w:rPr>
          <w:sz w:val="28"/>
          <w:szCs w:val="28"/>
        </w:rPr>
      </w:pPr>
      <w:r w:rsidRPr="009323FF">
        <w:rPr>
          <w:sz w:val="28"/>
          <w:szCs w:val="28"/>
        </w:rPr>
        <w:t xml:space="preserve">Также </w:t>
      </w:r>
      <w:r w:rsidR="00C9479F">
        <w:rPr>
          <w:sz w:val="28"/>
          <w:szCs w:val="28"/>
        </w:rPr>
        <w:t>в компании</w:t>
      </w:r>
      <w:r w:rsidRPr="009323FF">
        <w:rPr>
          <w:sz w:val="28"/>
          <w:szCs w:val="28"/>
        </w:rPr>
        <w:t xml:space="preserve"> </w:t>
      </w:r>
      <w:r w:rsidR="00C9479F">
        <w:rPr>
          <w:sz w:val="28"/>
          <w:szCs w:val="28"/>
        </w:rPr>
        <w:t xml:space="preserve">есть </w:t>
      </w:r>
      <w:r w:rsidRPr="009323FF">
        <w:rPr>
          <w:sz w:val="28"/>
          <w:szCs w:val="28"/>
        </w:rPr>
        <w:t xml:space="preserve"> "горизонтальные" </w:t>
      </w:r>
      <w:r w:rsidR="00C9479F">
        <w:rPr>
          <w:sz w:val="28"/>
          <w:szCs w:val="28"/>
        </w:rPr>
        <w:t>способы</w:t>
      </w:r>
      <w:r w:rsidRPr="009323FF">
        <w:rPr>
          <w:sz w:val="28"/>
          <w:szCs w:val="28"/>
        </w:rPr>
        <w:t xml:space="preserve"> профессиональной карьеры, альтернативные "вертикальным". </w:t>
      </w:r>
      <w:r w:rsidR="00C9479F">
        <w:rPr>
          <w:sz w:val="28"/>
          <w:szCs w:val="28"/>
        </w:rPr>
        <w:t>Другими</w:t>
      </w:r>
      <w:r w:rsidRPr="009323FF">
        <w:rPr>
          <w:sz w:val="28"/>
          <w:szCs w:val="28"/>
        </w:rPr>
        <w:t xml:space="preserve"> словами, </w:t>
      </w:r>
      <w:r w:rsidR="00C9479F">
        <w:rPr>
          <w:sz w:val="28"/>
          <w:szCs w:val="28"/>
        </w:rPr>
        <w:t>сотрудники</w:t>
      </w:r>
      <w:r w:rsidRPr="009323FF">
        <w:rPr>
          <w:sz w:val="28"/>
          <w:szCs w:val="28"/>
        </w:rPr>
        <w:t xml:space="preserve">, которые не нацелены на </w:t>
      </w:r>
      <w:r w:rsidR="00C9479F">
        <w:rPr>
          <w:sz w:val="28"/>
          <w:szCs w:val="28"/>
        </w:rPr>
        <w:t>рост</w:t>
      </w:r>
      <w:r w:rsidRPr="009323FF">
        <w:rPr>
          <w:sz w:val="28"/>
          <w:szCs w:val="28"/>
        </w:rPr>
        <w:t xml:space="preserve"> по административной лестнице, могут стать мозговым центром творческой группы.</w:t>
      </w:r>
    </w:p>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 xml:space="preserve">Руководство компании старается не допустить </w:t>
      </w:r>
      <w:r w:rsidR="00C9479F">
        <w:rPr>
          <w:sz w:val="28"/>
          <w:szCs w:val="28"/>
        </w:rPr>
        <w:t>смены</w:t>
      </w:r>
      <w:r w:rsidR="009323FF" w:rsidRPr="009323FF">
        <w:rPr>
          <w:sz w:val="28"/>
          <w:szCs w:val="28"/>
        </w:rPr>
        <w:t xml:space="preserve"> кадров и сохранить относительную стабильность персонала. Так, например, </w:t>
      </w:r>
      <w:proofErr w:type="gramStart"/>
      <w:r w:rsidR="009323FF" w:rsidRPr="009323FF">
        <w:rPr>
          <w:sz w:val="28"/>
          <w:szCs w:val="28"/>
        </w:rPr>
        <w:t>во</w:t>
      </w:r>
      <w:proofErr w:type="gramEnd"/>
      <w:r w:rsidR="009323FF" w:rsidRPr="009323FF">
        <w:rPr>
          <w:sz w:val="28"/>
          <w:szCs w:val="28"/>
        </w:rPr>
        <w:t xml:space="preserve"> </w:t>
      </w:r>
      <w:r w:rsidR="00C9479F">
        <w:rPr>
          <w:sz w:val="28"/>
          <w:szCs w:val="28"/>
        </w:rPr>
        <w:t>процессе</w:t>
      </w:r>
      <w:r w:rsidR="009323FF" w:rsidRPr="009323FF">
        <w:rPr>
          <w:sz w:val="28"/>
          <w:szCs w:val="28"/>
        </w:rPr>
        <w:t xml:space="preserve"> отбора кандидатов на какую-либо должность, </w:t>
      </w:r>
      <w:r w:rsidR="00C9479F">
        <w:rPr>
          <w:sz w:val="28"/>
          <w:szCs w:val="28"/>
        </w:rPr>
        <w:t>проводят тестирование</w:t>
      </w:r>
      <w:r w:rsidR="009323FF" w:rsidRPr="009323FF">
        <w:rPr>
          <w:sz w:val="28"/>
          <w:szCs w:val="28"/>
        </w:rPr>
        <w:t xml:space="preserve">, чтобы </w:t>
      </w:r>
      <w:r w:rsidR="00C9479F">
        <w:rPr>
          <w:sz w:val="28"/>
          <w:szCs w:val="28"/>
        </w:rPr>
        <w:t>найти</w:t>
      </w:r>
      <w:r w:rsidR="009323FF" w:rsidRPr="009323FF">
        <w:rPr>
          <w:sz w:val="28"/>
          <w:szCs w:val="28"/>
        </w:rPr>
        <w:t xml:space="preserve"> в первую очередь тех, кто намерен </w:t>
      </w:r>
      <w:r w:rsidR="00C9479F">
        <w:rPr>
          <w:sz w:val="28"/>
          <w:szCs w:val="28"/>
        </w:rPr>
        <w:t>остаться</w:t>
      </w:r>
      <w:r w:rsidR="009323FF" w:rsidRPr="009323FF">
        <w:rPr>
          <w:sz w:val="28"/>
          <w:szCs w:val="28"/>
        </w:rPr>
        <w:t xml:space="preserve"> в организации </w:t>
      </w:r>
      <w:r w:rsidR="00C9479F">
        <w:rPr>
          <w:sz w:val="28"/>
          <w:szCs w:val="28"/>
        </w:rPr>
        <w:t>на длительный срок</w:t>
      </w:r>
      <w:r w:rsidR="009323FF" w:rsidRPr="009323FF">
        <w:rPr>
          <w:sz w:val="28"/>
          <w:szCs w:val="28"/>
        </w:rPr>
        <w:t xml:space="preserve">. Также для сохранения стабильности </w:t>
      </w:r>
      <w:r w:rsidR="00C9479F">
        <w:rPr>
          <w:sz w:val="28"/>
          <w:szCs w:val="28"/>
        </w:rPr>
        <w:t>сотрудников</w:t>
      </w:r>
      <w:r w:rsidR="009323FF" w:rsidRPr="009323FF">
        <w:rPr>
          <w:sz w:val="28"/>
          <w:szCs w:val="28"/>
        </w:rPr>
        <w:t xml:space="preserve"> на предприятии стараются </w:t>
      </w:r>
      <w:r w:rsidR="00C9479F">
        <w:rPr>
          <w:sz w:val="28"/>
          <w:szCs w:val="28"/>
        </w:rPr>
        <w:t>улучшать</w:t>
      </w:r>
      <w:r w:rsidR="009323FF" w:rsidRPr="009323FF">
        <w:rPr>
          <w:sz w:val="28"/>
          <w:szCs w:val="28"/>
        </w:rPr>
        <w:t xml:space="preserve"> мотивационную политику.</w:t>
      </w:r>
    </w:p>
    <w:p w:rsidR="000E52EA" w:rsidRPr="00C9479F" w:rsidRDefault="009323FF" w:rsidP="00C9479F">
      <w:pPr>
        <w:spacing w:line="360" w:lineRule="auto"/>
        <w:rPr>
          <w:sz w:val="28"/>
          <w:szCs w:val="28"/>
        </w:rPr>
      </w:pPr>
      <w:r w:rsidRPr="009323FF">
        <w:rPr>
          <w:sz w:val="28"/>
          <w:szCs w:val="28"/>
        </w:rPr>
        <w:t xml:space="preserve">Что касается </w:t>
      </w:r>
      <w:r w:rsidR="00C9479F">
        <w:rPr>
          <w:sz w:val="28"/>
          <w:szCs w:val="28"/>
        </w:rPr>
        <w:t>оценки</w:t>
      </w:r>
      <w:r w:rsidRPr="009323FF">
        <w:rPr>
          <w:sz w:val="28"/>
          <w:szCs w:val="28"/>
        </w:rPr>
        <w:t xml:space="preserve"> </w:t>
      </w:r>
      <w:r w:rsidR="00C9479F">
        <w:rPr>
          <w:sz w:val="28"/>
          <w:szCs w:val="28"/>
        </w:rPr>
        <w:t>работников</w:t>
      </w:r>
      <w:r w:rsidRPr="009323FF">
        <w:rPr>
          <w:sz w:val="28"/>
          <w:szCs w:val="28"/>
        </w:rPr>
        <w:t xml:space="preserve">, то в </w:t>
      </w:r>
      <w:r w:rsidR="00C9479F">
        <w:rPr>
          <w:sz w:val="28"/>
          <w:szCs w:val="28"/>
        </w:rPr>
        <w:t>данной организации</w:t>
      </w:r>
      <w:r w:rsidRPr="009323FF">
        <w:rPr>
          <w:sz w:val="28"/>
          <w:szCs w:val="28"/>
        </w:rPr>
        <w:t xml:space="preserve"> не делается </w:t>
      </w:r>
      <w:r w:rsidR="00C9479F">
        <w:rPr>
          <w:sz w:val="28"/>
          <w:szCs w:val="28"/>
        </w:rPr>
        <w:t>выводов</w:t>
      </w:r>
      <w:r w:rsidRPr="009323FF">
        <w:rPr>
          <w:sz w:val="28"/>
          <w:szCs w:val="28"/>
        </w:rPr>
        <w:t xml:space="preserve"> типа "хорошо" или "плохо" о </w:t>
      </w:r>
      <w:r w:rsidR="00C9479F">
        <w:rPr>
          <w:sz w:val="28"/>
          <w:szCs w:val="28"/>
        </w:rPr>
        <w:t>бывшей</w:t>
      </w:r>
      <w:r w:rsidRPr="009323FF">
        <w:rPr>
          <w:sz w:val="28"/>
          <w:szCs w:val="28"/>
        </w:rPr>
        <w:t xml:space="preserve"> деятельности человека. Они исходят из того, что негативное оценивание </w:t>
      </w:r>
      <w:proofErr w:type="spellStart"/>
      <w:r w:rsidRPr="009323FF">
        <w:rPr>
          <w:sz w:val="28"/>
          <w:szCs w:val="28"/>
        </w:rPr>
        <w:t>демотивирует</w:t>
      </w:r>
      <w:proofErr w:type="spellEnd"/>
      <w:r w:rsidRPr="009323FF">
        <w:rPr>
          <w:sz w:val="28"/>
          <w:szCs w:val="28"/>
        </w:rPr>
        <w:t xml:space="preserve"> </w:t>
      </w:r>
      <w:r w:rsidR="00C9479F">
        <w:rPr>
          <w:sz w:val="28"/>
          <w:szCs w:val="28"/>
        </w:rPr>
        <w:t>сотрудников</w:t>
      </w:r>
      <w:r w:rsidRPr="009323FF">
        <w:rPr>
          <w:sz w:val="28"/>
          <w:szCs w:val="28"/>
        </w:rPr>
        <w:t xml:space="preserve">. В </w:t>
      </w:r>
      <w:r w:rsidR="00C9479F">
        <w:rPr>
          <w:sz w:val="28"/>
          <w:szCs w:val="28"/>
        </w:rPr>
        <w:t>процессе оценки</w:t>
      </w:r>
      <w:r w:rsidRPr="009323FF">
        <w:rPr>
          <w:sz w:val="28"/>
          <w:szCs w:val="28"/>
        </w:rPr>
        <w:t xml:space="preserve"> работника смотрят на тот вклад, сдела</w:t>
      </w:r>
      <w:r w:rsidR="00C9479F">
        <w:rPr>
          <w:sz w:val="28"/>
          <w:szCs w:val="28"/>
        </w:rPr>
        <w:t>нный</w:t>
      </w:r>
      <w:r w:rsidRPr="009323FF">
        <w:rPr>
          <w:sz w:val="28"/>
          <w:szCs w:val="28"/>
        </w:rPr>
        <w:t xml:space="preserve"> работник</w:t>
      </w:r>
      <w:r w:rsidR="00C9479F">
        <w:rPr>
          <w:sz w:val="28"/>
          <w:szCs w:val="28"/>
        </w:rPr>
        <w:t>ом</w:t>
      </w:r>
      <w:r w:rsidRPr="009323FF">
        <w:rPr>
          <w:sz w:val="28"/>
          <w:szCs w:val="28"/>
        </w:rPr>
        <w:t xml:space="preserve">. Наиболее перспективные </w:t>
      </w:r>
      <w:r w:rsidR="00C9479F">
        <w:rPr>
          <w:sz w:val="28"/>
          <w:szCs w:val="28"/>
        </w:rPr>
        <w:t>сотрудники</w:t>
      </w:r>
      <w:r w:rsidRPr="009323FF">
        <w:rPr>
          <w:sz w:val="28"/>
          <w:szCs w:val="28"/>
        </w:rPr>
        <w:t xml:space="preserve"> имеют особый путь служебного продвижения. Кроме того, в систему оценивания </w:t>
      </w:r>
      <w:r w:rsidR="00C9479F">
        <w:rPr>
          <w:sz w:val="28"/>
          <w:szCs w:val="28"/>
        </w:rPr>
        <w:t>включены</w:t>
      </w:r>
      <w:r w:rsidRPr="009323FF">
        <w:rPr>
          <w:sz w:val="28"/>
          <w:szCs w:val="28"/>
        </w:rPr>
        <w:t xml:space="preserve"> финансовые критерии, так как </w:t>
      </w:r>
      <w:r w:rsidR="00C9479F">
        <w:rPr>
          <w:sz w:val="28"/>
          <w:szCs w:val="28"/>
        </w:rPr>
        <w:t>рост</w:t>
      </w:r>
      <w:r w:rsidRPr="009323FF">
        <w:rPr>
          <w:sz w:val="28"/>
          <w:szCs w:val="28"/>
        </w:rPr>
        <w:t xml:space="preserve"> высокотехнологичного бизнеса требует серьезную экономическую базу.</w:t>
      </w:r>
    </w:p>
    <w:p w:rsidR="009323FF" w:rsidRPr="000E52EA" w:rsidRDefault="003D0186" w:rsidP="000E52EA">
      <w:pPr>
        <w:pStyle w:val="1"/>
        <w:jc w:val="center"/>
        <w:rPr>
          <w:rFonts w:ascii="Times New Roman" w:hAnsi="Times New Roman" w:cs="Times New Roman"/>
          <w:color w:val="000000" w:themeColor="text1"/>
        </w:rPr>
      </w:pPr>
      <w:bookmarkStart w:id="12" w:name="_Toc27570586"/>
      <w:r w:rsidRPr="000E52EA">
        <w:rPr>
          <w:rFonts w:ascii="Times New Roman" w:hAnsi="Times New Roman" w:cs="Times New Roman"/>
          <w:color w:val="000000" w:themeColor="text1"/>
        </w:rPr>
        <w:t>2</w:t>
      </w:r>
      <w:r w:rsidR="009323FF" w:rsidRPr="000E52EA">
        <w:rPr>
          <w:rFonts w:ascii="Times New Roman" w:hAnsi="Times New Roman" w:cs="Times New Roman"/>
          <w:color w:val="000000" w:themeColor="text1"/>
        </w:rPr>
        <w:t>.3. Анализ особенностей управления персоналом в "Технопарке ЛТА"</w:t>
      </w:r>
      <w:bookmarkEnd w:id="12"/>
    </w:p>
    <w:p w:rsidR="00C9479F" w:rsidRPr="00C9479F" w:rsidRDefault="00C9479F" w:rsidP="00C9479F"/>
    <w:p w:rsidR="00C9479F" w:rsidRPr="00C9479F" w:rsidRDefault="00C9479F" w:rsidP="00C9479F"/>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Итак, нами была рассмотрена система управления персоналом на предприятии ЗАО "Технопарк ЛТА". Проанализировав данную систему управления персоналом, мы можем выделить основные особенности системы управления кадрами в инновационных предприятиях и понять, какое воздействие на работу фирмы имеют эти особенности.</w:t>
      </w:r>
    </w:p>
    <w:p w:rsidR="009323FF" w:rsidRPr="009323FF" w:rsidRDefault="009323FF" w:rsidP="009323FF">
      <w:pPr>
        <w:spacing w:line="360" w:lineRule="auto"/>
        <w:rPr>
          <w:sz w:val="28"/>
          <w:szCs w:val="28"/>
        </w:rPr>
      </w:pPr>
      <w:proofErr w:type="gramStart"/>
      <w:r w:rsidRPr="009323FF">
        <w:rPr>
          <w:sz w:val="28"/>
          <w:szCs w:val="28"/>
        </w:rPr>
        <w:t xml:space="preserve">На данном предприятии при найме сотрудников на работу, смотрят на творческий потенциал человека, поскольку на рынке, а на рынке инноваций особенно происходят постоянные изменения, то и сотруднику необходимо </w:t>
      </w:r>
      <w:r w:rsidRPr="009323FF">
        <w:rPr>
          <w:sz w:val="28"/>
          <w:szCs w:val="28"/>
        </w:rPr>
        <w:lastRenderedPageBreak/>
        <w:t>обладать гибкостью и подвижностью мышления, творческим потенциалом, потребностью в творческой самореализации, умением приспосабливаться к быстроменяющимся условиям работы, склонностью и способностью к обучению и переобучению.</w:t>
      </w:r>
      <w:proofErr w:type="gramEnd"/>
      <w:r w:rsidRPr="009323FF">
        <w:rPr>
          <w:sz w:val="28"/>
          <w:szCs w:val="28"/>
        </w:rPr>
        <w:t xml:space="preserve"> Это дает гарантию того, что данный специалист сможет работать на должном уровне и сможет принести пользу предприятию.</w:t>
      </w:r>
    </w:p>
    <w:p w:rsidR="009323FF" w:rsidRPr="009323FF" w:rsidRDefault="009323FF" w:rsidP="009323FF">
      <w:pPr>
        <w:spacing w:line="360" w:lineRule="auto"/>
        <w:rPr>
          <w:sz w:val="28"/>
          <w:szCs w:val="28"/>
        </w:rPr>
      </w:pPr>
      <w:r w:rsidRPr="009323FF">
        <w:rPr>
          <w:sz w:val="28"/>
          <w:szCs w:val="28"/>
        </w:rPr>
        <w:t>Различные подготовка, уровень образования, направления в подготовке специалистов создают творческое напряжение, способствуют развитию новых идей.</w:t>
      </w:r>
    </w:p>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Минимальный контроль в организации дает свободу сотрудникам, право формировать свой рабочий день. Кроме того, когда работники выполняют задания компании, им разрешено самим выбирать, каким именно способом выполнить задание. В этом случае цель может быть поставлена руководителем, но работники могут сами решать, каким образом достичь этой цели. Это дает сотрудникам ощущения значимости, ощущения того, что компания доверяет твоему умению организовывать себя.</w:t>
      </w:r>
    </w:p>
    <w:p w:rsidR="009323FF" w:rsidRPr="009323FF" w:rsidRDefault="009323FF" w:rsidP="009323FF">
      <w:pPr>
        <w:spacing w:line="360" w:lineRule="auto"/>
        <w:rPr>
          <w:sz w:val="28"/>
          <w:szCs w:val="28"/>
        </w:rPr>
      </w:pPr>
      <w:r w:rsidRPr="009323FF">
        <w:rPr>
          <w:sz w:val="28"/>
          <w:szCs w:val="28"/>
        </w:rPr>
        <w:t>Большие перспективы роста, продвижения по службе, совершенствования квалификации привлекают новых специалистов, так как людей всегда заинтересовывают широкие карьерные возможности.</w:t>
      </w:r>
    </w:p>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 xml:space="preserve">Руководство старается не допустить текучки кадров. Почему такая ситуация рассматривается как способствующая инновационной деятельности? В первую очередь, она отражает стремление организации сформировать надежную базу, основу профессиональных навыков для инновационной деятельности. Работники, которые уходят из организации до выхода на пенсию, уносят с собой те профессиональные навыки, которые организация могла бы использовать. Для того чтобы сохранить профессиональные навыки, организация должна сохранять работников. После нескольких лет работы каждый человек знает многих людей в организации. Когда кому-то нужна какая-то специфическая информация, он знает, куда нужно обратиться. Или когда другим нужна какая-то информация от работника, они знают, что он ей </w:t>
      </w:r>
      <w:r w:rsidR="009323FF" w:rsidRPr="009323FF">
        <w:rPr>
          <w:sz w:val="28"/>
          <w:szCs w:val="28"/>
        </w:rPr>
        <w:lastRenderedPageBreak/>
        <w:t>располагает. Если уходит работник, то оказывается утраченным звено в сети организации.</w:t>
      </w:r>
    </w:p>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Логика системы оценивания персонала в ЗАО "Технопарк ЛТА" состоит в следующем. Результат обычного оценивания работника как хорошего специалиста может его расхолаживать. Если людям говорят, что они средние работники, то возможны две реакции. Они могут решить, что человек, оценивающий их, просто что-то недопонял в их работе. Или они могут смириться с тем, что они просто середнячки и бросить даже попытки внести какой-то значительный вклад в развитие организации. Однако организация не заинтересована в этом. Она стремится к тому, чтобы работники всегда пытались внести выдающийся вклад в дело организации. Поэтому организация никому не станет говорить, что он просто средний работник.</w:t>
      </w:r>
    </w:p>
    <w:p w:rsidR="000E52EA" w:rsidRDefault="009323FF" w:rsidP="009323FF">
      <w:pPr>
        <w:spacing w:line="360" w:lineRule="auto"/>
        <w:rPr>
          <w:sz w:val="28"/>
          <w:szCs w:val="28"/>
        </w:rPr>
      </w:pPr>
      <w:proofErr w:type="gramStart"/>
      <w:r w:rsidRPr="009323FF">
        <w:rPr>
          <w:sz w:val="28"/>
          <w:szCs w:val="28"/>
        </w:rPr>
        <w:t>Итак</w:t>
      </w:r>
      <w:proofErr w:type="gramEnd"/>
      <w:r w:rsidRPr="009323FF">
        <w:rPr>
          <w:sz w:val="28"/>
          <w:szCs w:val="28"/>
        </w:rPr>
        <w:t xml:space="preserve"> мы рассмотрели основные критерии, на которых строится система управления персоналом данного предприятия. И на основе полученных данных выводы можем выразить в виде таблицы.</w:t>
      </w:r>
    </w:p>
    <w:p w:rsidR="000E52EA" w:rsidRPr="009323FF" w:rsidRDefault="000E52EA" w:rsidP="009323FF">
      <w:pPr>
        <w:spacing w:line="360" w:lineRule="auto"/>
        <w:rPr>
          <w:sz w:val="28"/>
          <w:szCs w:val="28"/>
        </w:rPr>
      </w:pPr>
    </w:p>
    <w:p w:rsidR="009323FF" w:rsidRPr="009323FF" w:rsidRDefault="009323FF" w:rsidP="0092285A">
      <w:pPr>
        <w:spacing w:line="360" w:lineRule="auto"/>
        <w:jc w:val="right"/>
        <w:rPr>
          <w:sz w:val="28"/>
          <w:szCs w:val="28"/>
        </w:rPr>
      </w:pPr>
      <w:r w:rsidRPr="009323FF">
        <w:rPr>
          <w:sz w:val="28"/>
          <w:szCs w:val="28"/>
        </w:rPr>
        <w:t>Таблица 1.</w:t>
      </w:r>
      <w:r w:rsidR="009E37F3">
        <w:rPr>
          <w:sz w:val="28"/>
          <w:szCs w:val="28"/>
        </w:rPr>
        <w:t xml:space="preserve"> </w:t>
      </w:r>
      <w:r w:rsidRPr="009323FF">
        <w:rPr>
          <w:sz w:val="28"/>
          <w:szCs w:val="28"/>
        </w:rPr>
        <w:t>Воздействие системы управления персоналом на инновационную деятельность</w:t>
      </w:r>
    </w:p>
    <w:tbl>
      <w:tblPr>
        <w:tblStyle w:val="ac"/>
        <w:tblW w:w="0" w:type="auto"/>
        <w:tblInd w:w="-743" w:type="dxa"/>
        <w:tblLook w:val="04A0" w:firstRow="1" w:lastRow="0" w:firstColumn="1" w:lastColumn="0" w:noHBand="0" w:noVBand="1"/>
      </w:tblPr>
      <w:tblGrid>
        <w:gridCol w:w="3261"/>
        <w:gridCol w:w="4051"/>
        <w:gridCol w:w="3285"/>
      </w:tblGrid>
      <w:tr w:rsidR="00AA010F" w:rsidTr="0092285A">
        <w:tc>
          <w:tcPr>
            <w:tcW w:w="3261" w:type="dxa"/>
            <w:vAlign w:val="center"/>
          </w:tcPr>
          <w:p w:rsidR="00AA010F" w:rsidRPr="009E37F3" w:rsidRDefault="00AA010F" w:rsidP="009E37F3">
            <w:pPr>
              <w:pStyle w:val="1"/>
              <w:jc w:val="center"/>
              <w:outlineLvl w:val="0"/>
              <w:rPr>
                <w:rFonts w:ascii="Times New Roman" w:hAnsi="Times New Roman" w:cs="Times New Roman"/>
                <w:color w:val="000000" w:themeColor="text1"/>
              </w:rPr>
            </w:pPr>
            <w:bookmarkStart w:id="13" w:name="_Toc27570587"/>
            <w:r w:rsidRPr="009E37F3">
              <w:rPr>
                <w:rFonts w:ascii="Times New Roman" w:hAnsi="Times New Roman" w:cs="Times New Roman"/>
                <w:color w:val="000000" w:themeColor="text1"/>
              </w:rPr>
              <w:t>Аспект системы управления персоналом</w:t>
            </w:r>
            <w:bookmarkEnd w:id="13"/>
          </w:p>
        </w:tc>
        <w:tc>
          <w:tcPr>
            <w:tcW w:w="4051" w:type="dxa"/>
            <w:vAlign w:val="center"/>
          </w:tcPr>
          <w:p w:rsidR="00AA010F" w:rsidRPr="009E37F3" w:rsidRDefault="00AA010F" w:rsidP="009E37F3">
            <w:pPr>
              <w:pStyle w:val="1"/>
              <w:jc w:val="center"/>
              <w:outlineLvl w:val="0"/>
              <w:rPr>
                <w:rFonts w:ascii="Times New Roman" w:hAnsi="Times New Roman" w:cs="Times New Roman"/>
                <w:color w:val="000000" w:themeColor="text1"/>
              </w:rPr>
            </w:pPr>
            <w:bookmarkStart w:id="14" w:name="_Toc27570588"/>
            <w:r w:rsidRPr="009E37F3">
              <w:rPr>
                <w:rFonts w:ascii="Times New Roman" w:hAnsi="Times New Roman" w:cs="Times New Roman"/>
                <w:color w:val="000000" w:themeColor="text1"/>
              </w:rPr>
              <w:t>Управленческие параметры</w:t>
            </w:r>
            <w:bookmarkEnd w:id="14"/>
          </w:p>
        </w:tc>
        <w:tc>
          <w:tcPr>
            <w:tcW w:w="3285" w:type="dxa"/>
            <w:vAlign w:val="center"/>
          </w:tcPr>
          <w:p w:rsidR="00AA010F" w:rsidRPr="009E37F3" w:rsidRDefault="00AA010F" w:rsidP="009E37F3">
            <w:pPr>
              <w:pStyle w:val="1"/>
              <w:jc w:val="center"/>
              <w:outlineLvl w:val="0"/>
              <w:rPr>
                <w:rFonts w:ascii="Times New Roman" w:hAnsi="Times New Roman" w:cs="Times New Roman"/>
                <w:color w:val="000000" w:themeColor="text1"/>
              </w:rPr>
            </w:pPr>
            <w:bookmarkStart w:id="15" w:name="_Toc27570589"/>
            <w:r w:rsidRPr="009E37F3">
              <w:rPr>
                <w:rFonts w:ascii="Times New Roman" w:hAnsi="Times New Roman" w:cs="Times New Roman"/>
                <w:color w:val="000000" w:themeColor="text1"/>
              </w:rPr>
              <w:t>Способ воздействия на инновационную деятельность</w:t>
            </w:r>
            <w:bookmarkEnd w:id="15"/>
          </w:p>
        </w:tc>
      </w:tr>
      <w:tr w:rsidR="00AA010F" w:rsidTr="0092285A">
        <w:tc>
          <w:tcPr>
            <w:tcW w:w="3261" w:type="dxa"/>
          </w:tcPr>
          <w:p w:rsidR="00AA010F" w:rsidRPr="009E37F3" w:rsidRDefault="00AA010F" w:rsidP="009E37F3">
            <w:pPr>
              <w:pStyle w:val="ad"/>
              <w:jc w:val="left"/>
              <w:rPr>
                <w:sz w:val="24"/>
                <w:szCs w:val="24"/>
              </w:rPr>
            </w:pPr>
            <w:r w:rsidRPr="009E37F3">
              <w:rPr>
                <w:sz w:val="24"/>
                <w:szCs w:val="24"/>
              </w:rPr>
              <w:t xml:space="preserve">Источники персонала: наем работников </w:t>
            </w:r>
          </w:p>
        </w:tc>
        <w:tc>
          <w:tcPr>
            <w:tcW w:w="4051" w:type="dxa"/>
          </w:tcPr>
          <w:p w:rsidR="00AA010F" w:rsidRPr="009E37F3" w:rsidRDefault="009D3BD4" w:rsidP="009E37F3">
            <w:pPr>
              <w:pStyle w:val="ad"/>
              <w:jc w:val="left"/>
              <w:rPr>
                <w:sz w:val="24"/>
                <w:szCs w:val="24"/>
              </w:rPr>
            </w:pPr>
            <w:r w:rsidRPr="009E37F3">
              <w:rPr>
                <w:sz w:val="24"/>
                <w:szCs w:val="24"/>
              </w:rPr>
              <w:t xml:space="preserve">1. </w:t>
            </w:r>
            <w:r w:rsidR="00AA010F" w:rsidRPr="009E37F3">
              <w:rPr>
                <w:sz w:val="24"/>
                <w:szCs w:val="24"/>
              </w:rPr>
              <w:t xml:space="preserve">Наем работников с "творческим чутьем", опытом участия в инновационных проектах </w:t>
            </w:r>
          </w:p>
          <w:p w:rsidR="00AA010F" w:rsidRPr="009E37F3" w:rsidRDefault="009D3BD4" w:rsidP="009E37F3">
            <w:pPr>
              <w:pStyle w:val="ad"/>
              <w:jc w:val="left"/>
              <w:rPr>
                <w:sz w:val="24"/>
                <w:szCs w:val="24"/>
              </w:rPr>
            </w:pPr>
            <w:r w:rsidRPr="009E37F3">
              <w:rPr>
                <w:sz w:val="24"/>
                <w:szCs w:val="24"/>
              </w:rPr>
              <w:t xml:space="preserve">2. </w:t>
            </w:r>
            <w:r w:rsidR="00AA010F" w:rsidRPr="009E37F3">
              <w:rPr>
                <w:sz w:val="24"/>
                <w:szCs w:val="24"/>
              </w:rPr>
              <w:t xml:space="preserve">Наем работников с разнообразной профессиональной подготовкой </w:t>
            </w:r>
          </w:p>
        </w:tc>
        <w:tc>
          <w:tcPr>
            <w:tcW w:w="3285" w:type="dxa"/>
          </w:tcPr>
          <w:p w:rsidR="00AA010F" w:rsidRPr="009E37F3" w:rsidRDefault="009D3BD4" w:rsidP="009E37F3">
            <w:pPr>
              <w:pStyle w:val="ad"/>
              <w:jc w:val="left"/>
              <w:rPr>
                <w:sz w:val="24"/>
                <w:szCs w:val="24"/>
              </w:rPr>
            </w:pPr>
            <w:r w:rsidRPr="009E37F3">
              <w:rPr>
                <w:sz w:val="24"/>
                <w:szCs w:val="24"/>
              </w:rPr>
              <w:t>1.</w:t>
            </w:r>
            <w:r w:rsidR="00AA010F" w:rsidRPr="009E37F3">
              <w:rPr>
                <w:sz w:val="24"/>
                <w:szCs w:val="24"/>
              </w:rPr>
              <w:t xml:space="preserve">Возрастают шансы, что работники будут выдвигать и развивать новые идеи </w:t>
            </w:r>
          </w:p>
          <w:p w:rsidR="00170152" w:rsidRDefault="00170152" w:rsidP="009E37F3">
            <w:pPr>
              <w:pStyle w:val="ad"/>
              <w:jc w:val="left"/>
              <w:rPr>
                <w:sz w:val="24"/>
                <w:szCs w:val="24"/>
              </w:rPr>
            </w:pPr>
          </w:p>
          <w:p w:rsidR="00AA010F" w:rsidRPr="009E37F3" w:rsidRDefault="009D3BD4" w:rsidP="009E37F3">
            <w:pPr>
              <w:pStyle w:val="ad"/>
              <w:jc w:val="left"/>
              <w:rPr>
                <w:sz w:val="24"/>
                <w:szCs w:val="24"/>
              </w:rPr>
            </w:pPr>
            <w:r w:rsidRPr="009E37F3">
              <w:rPr>
                <w:sz w:val="24"/>
                <w:szCs w:val="24"/>
              </w:rPr>
              <w:t>2.</w:t>
            </w:r>
            <w:r w:rsidR="00AA010F" w:rsidRPr="009E37F3">
              <w:rPr>
                <w:sz w:val="24"/>
                <w:szCs w:val="24"/>
              </w:rPr>
              <w:t xml:space="preserve">Увеличивает разнообразие точек зрения </w:t>
            </w:r>
          </w:p>
        </w:tc>
      </w:tr>
      <w:tr w:rsidR="009D3BD4" w:rsidTr="0092285A">
        <w:tc>
          <w:tcPr>
            <w:tcW w:w="3261" w:type="dxa"/>
          </w:tcPr>
          <w:p w:rsidR="009D3BD4" w:rsidRPr="009E37F3" w:rsidRDefault="009D3BD4" w:rsidP="00E06BC7">
            <w:pPr>
              <w:pStyle w:val="ad"/>
              <w:rPr>
                <w:sz w:val="24"/>
                <w:szCs w:val="24"/>
              </w:rPr>
            </w:pPr>
            <w:r w:rsidRPr="009E37F3">
              <w:rPr>
                <w:sz w:val="24"/>
                <w:szCs w:val="24"/>
              </w:rPr>
              <w:t>Развитие персонала</w:t>
            </w:r>
          </w:p>
        </w:tc>
        <w:tc>
          <w:tcPr>
            <w:tcW w:w="4051" w:type="dxa"/>
          </w:tcPr>
          <w:p w:rsidR="009D3BD4" w:rsidRPr="009E37F3" w:rsidRDefault="009D3BD4" w:rsidP="009E37F3">
            <w:pPr>
              <w:pStyle w:val="ad"/>
              <w:jc w:val="left"/>
              <w:rPr>
                <w:sz w:val="24"/>
                <w:szCs w:val="24"/>
              </w:rPr>
            </w:pPr>
            <w:r w:rsidRPr="009E37F3">
              <w:rPr>
                <w:sz w:val="24"/>
                <w:szCs w:val="24"/>
              </w:rPr>
              <w:t>1. Ротация между функциями, продуктовыми линиями и географическими областями</w:t>
            </w:r>
          </w:p>
          <w:p w:rsidR="00170152" w:rsidRDefault="009D3BD4" w:rsidP="009E37F3">
            <w:pPr>
              <w:pStyle w:val="ad"/>
              <w:jc w:val="left"/>
              <w:rPr>
                <w:sz w:val="24"/>
                <w:szCs w:val="24"/>
              </w:rPr>
            </w:pPr>
            <w:r w:rsidRPr="009E37F3">
              <w:rPr>
                <w:sz w:val="24"/>
                <w:szCs w:val="24"/>
              </w:rPr>
              <w:t>2. Продвижение в управление работнико</w:t>
            </w:r>
            <w:r w:rsidR="0092285A">
              <w:rPr>
                <w:sz w:val="24"/>
                <w:szCs w:val="24"/>
              </w:rPr>
              <w:t>в с разным базовым образованием</w:t>
            </w:r>
          </w:p>
          <w:p w:rsidR="009D3BD4" w:rsidRPr="009E37F3" w:rsidRDefault="009D3BD4" w:rsidP="009E37F3">
            <w:pPr>
              <w:pStyle w:val="ad"/>
              <w:jc w:val="left"/>
              <w:rPr>
                <w:sz w:val="24"/>
                <w:szCs w:val="24"/>
              </w:rPr>
            </w:pPr>
            <w:r w:rsidRPr="009E37F3">
              <w:rPr>
                <w:sz w:val="24"/>
                <w:szCs w:val="24"/>
              </w:rPr>
              <w:t>3. Стандартные пути деловой карьеры:</w:t>
            </w:r>
          </w:p>
          <w:p w:rsidR="00170152" w:rsidRDefault="009D3BD4" w:rsidP="009E37F3">
            <w:pPr>
              <w:pStyle w:val="ad"/>
              <w:jc w:val="left"/>
              <w:rPr>
                <w:sz w:val="24"/>
                <w:szCs w:val="24"/>
              </w:rPr>
            </w:pPr>
            <w:r w:rsidRPr="009E37F3">
              <w:rPr>
                <w:sz w:val="24"/>
                <w:szCs w:val="24"/>
              </w:rPr>
              <w:t xml:space="preserve">4. Работа в техническом </w:t>
            </w:r>
            <w:r w:rsidR="0092285A">
              <w:rPr>
                <w:sz w:val="24"/>
                <w:szCs w:val="24"/>
              </w:rPr>
              <w:lastRenderedPageBreak/>
              <w:t>обслуживании</w:t>
            </w:r>
          </w:p>
          <w:p w:rsidR="009D3BD4" w:rsidRPr="009E37F3" w:rsidRDefault="009D3BD4" w:rsidP="009E37F3">
            <w:pPr>
              <w:pStyle w:val="ad"/>
              <w:jc w:val="left"/>
              <w:rPr>
                <w:sz w:val="24"/>
                <w:szCs w:val="24"/>
              </w:rPr>
            </w:pPr>
            <w:r w:rsidRPr="009E37F3">
              <w:rPr>
                <w:sz w:val="24"/>
                <w:szCs w:val="24"/>
              </w:rPr>
              <w:t xml:space="preserve">5. Работа </w:t>
            </w:r>
            <w:r w:rsidR="00170152">
              <w:rPr>
                <w:sz w:val="24"/>
                <w:szCs w:val="24"/>
              </w:rPr>
              <w:t xml:space="preserve">с </w:t>
            </w:r>
            <w:r w:rsidRPr="009E37F3">
              <w:rPr>
                <w:sz w:val="24"/>
                <w:szCs w:val="24"/>
              </w:rPr>
              <w:t>продавцами</w:t>
            </w:r>
          </w:p>
        </w:tc>
        <w:tc>
          <w:tcPr>
            <w:tcW w:w="3285" w:type="dxa"/>
          </w:tcPr>
          <w:p w:rsidR="00170152" w:rsidRDefault="009D3BD4" w:rsidP="009E37F3">
            <w:pPr>
              <w:pStyle w:val="ad"/>
              <w:jc w:val="left"/>
              <w:rPr>
                <w:sz w:val="24"/>
                <w:szCs w:val="24"/>
              </w:rPr>
            </w:pPr>
            <w:r w:rsidRPr="009E37F3">
              <w:rPr>
                <w:sz w:val="24"/>
                <w:szCs w:val="24"/>
              </w:rPr>
              <w:lastRenderedPageBreak/>
              <w:t>1. Увеличива</w:t>
            </w:r>
            <w:r w:rsidR="0092285A">
              <w:rPr>
                <w:sz w:val="24"/>
                <w:szCs w:val="24"/>
              </w:rPr>
              <w:t>ет разнообразие взглядов и идей</w:t>
            </w:r>
          </w:p>
          <w:p w:rsidR="009D3BD4" w:rsidRPr="009E37F3" w:rsidRDefault="009D3BD4" w:rsidP="009E37F3">
            <w:pPr>
              <w:pStyle w:val="ad"/>
              <w:jc w:val="left"/>
              <w:rPr>
                <w:sz w:val="24"/>
                <w:szCs w:val="24"/>
              </w:rPr>
            </w:pPr>
            <w:r w:rsidRPr="009E37F3">
              <w:rPr>
                <w:sz w:val="24"/>
                <w:szCs w:val="24"/>
              </w:rPr>
              <w:t>2. Делает более сбалансированным состав команды высшего руководства организации</w:t>
            </w:r>
          </w:p>
          <w:p w:rsidR="009D3BD4" w:rsidRPr="009E37F3" w:rsidRDefault="009D3BD4" w:rsidP="009E37F3">
            <w:pPr>
              <w:pStyle w:val="ad"/>
              <w:jc w:val="left"/>
              <w:rPr>
                <w:sz w:val="24"/>
                <w:szCs w:val="24"/>
              </w:rPr>
            </w:pPr>
            <w:r w:rsidRPr="009E37F3">
              <w:rPr>
                <w:sz w:val="24"/>
                <w:szCs w:val="24"/>
              </w:rPr>
              <w:t>3. Обеспечивает всеобщность наиболее полезных навыков</w:t>
            </w:r>
          </w:p>
          <w:p w:rsidR="009D3BD4" w:rsidRPr="009E37F3" w:rsidRDefault="009D3BD4" w:rsidP="009E37F3">
            <w:pPr>
              <w:pStyle w:val="ad"/>
              <w:jc w:val="left"/>
              <w:rPr>
                <w:sz w:val="24"/>
                <w:szCs w:val="24"/>
              </w:rPr>
            </w:pPr>
            <w:r w:rsidRPr="009E37F3">
              <w:rPr>
                <w:sz w:val="24"/>
                <w:szCs w:val="24"/>
              </w:rPr>
              <w:t xml:space="preserve">4. Учит увязывать </w:t>
            </w:r>
            <w:r w:rsidRPr="009E37F3">
              <w:rPr>
                <w:sz w:val="24"/>
                <w:szCs w:val="24"/>
              </w:rPr>
              <w:lastRenderedPageBreak/>
              <w:t>технические и рыночные аспекты</w:t>
            </w:r>
          </w:p>
          <w:p w:rsidR="009D3BD4" w:rsidRPr="009E37F3" w:rsidRDefault="009D3BD4" w:rsidP="009E37F3">
            <w:pPr>
              <w:pStyle w:val="ad"/>
              <w:jc w:val="left"/>
              <w:rPr>
                <w:sz w:val="24"/>
                <w:szCs w:val="24"/>
              </w:rPr>
            </w:pPr>
            <w:r w:rsidRPr="009E37F3">
              <w:rPr>
                <w:sz w:val="24"/>
                <w:szCs w:val="24"/>
              </w:rPr>
              <w:t>5. Учит работе с потребителями</w:t>
            </w:r>
          </w:p>
          <w:p w:rsidR="009E37F3" w:rsidRPr="009E37F3" w:rsidRDefault="009E37F3" w:rsidP="009E37F3">
            <w:pPr>
              <w:pStyle w:val="ad"/>
              <w:jc w:val="left"/>
              <w:rPr>
                <w:sz w:val="24"/>
                <w:szCs w:val="24"/>
              </w:rPr>
            </w:pPr>
          </w:p>
        </w:tc>
      </w:tr>
      <w:tr w:rsidR="009E37F3" w:rsidTr="0092285A">
        <w:tc>
          <w:tcPr>
            <w:tcW w:w="3261" w:type="dxa"/>
          </w:tcPr>
          <w:p w:rsidR="009E37F3" w:rsidRPr="009E37F3" w:rsidRDefault="009E37F3" w:rsidP="009E37F3">
            <w:pPr>
              <w:pStyle w:val="ad"/>
              <w:rPr>
                <w:sz w:val="24"/>
                <w:szCs w:val="24"/>
              </w:rPr>
            </w:pPr>
            <w:r w:rsidRPr="009E37F3">
              <w:rPr>
                <w:sz w:val="24"/>
                <w:szCs w:val="24"/>
              </w:rPr>
              <w:lastRenderedPageBreak/>
              <w:t xml:space="preserve">Стабильность персонала и текучесть кадров </w:t>
            </w:r>
          </w:p>
          <w:p w:rsidR="009E37F3" w:rsidRPr="009E37F3" w:rsidRDefault="009E37F3" w:rsidP="00E06BC7">
            <w:pPr>
              <w:pStyle w:val="ad"/>
              <w:rPr>
                <w:sz w:val="24"/>
                <w:szCs w:val="24"/>
              </w:rPr>
            </w:pPr>
          </w:p>
        </w:tc>
        <w:tc>
          <w:tcPr>
            <w:tcW w:w="4051" w:type="dxa"/>
          </w:tcPr>
          <w:p w:rsidR="009E37F3" w:rsidRPr="009E37F3" w:rsidRDefault="009E37F3" w:rsidP="00210EC0">
            <w:pPr>
              <w:pStyle w:val="ad"/>
              <w:jc w:val="left"/>
              <w:rPr>
                <w:sz w:val="24"/>
                <w:szCs w:val="24"/>
              </w:rPr>
            </w:pPr>
            <w:r w:rsidRPr="009E37F3">
              <w:rPr>
                <w:sz w:val="24"/>
                <w:szCs w:val="24"/>
              </w:rPr>
              <w:t xml:space="preserve">Обеспечение стабильности персонала и низкой текучести кадров </w:t>
            </w:r>
          </w:p>
        </w:tc>
        <w:tc>
          <w:tcPr>
            <w:tcW w:w="3285" w:type="dxa"/>
          </w:tcPr>
          <w:p w:rsidR="009E37F3" w:rsidRPr="009E37F3" w:rsidRDefault="009E37F3" w:rsidP="009E37F3">
            <w:pPr>
              <w:pStyle w:val="ad"/>
              <w:rPr>
                <w:sz w:val="24"/>
                <w:szCs w:val="24"/>
              </w:rPr>
            </w:pPr>
            <w:r w:rsidRPr="009E37F3">
              <w:rPr>
                <w:sz w:val="24"/>
                <w:szCs w:val="24"/>
              </w:rPr>
              <w:t xml:space="preserve">Сохраняет навыки и умения, знания о коммуникационных сетях в компании </w:t>
            </w:r>
          </w:p>
          <w:p w:rsidR="009E37F3" w:rsidRPr="009E37F3" w:rsidRDefault="009E37F3" w:rsidP="00E06BC7">
            <w:pPr>
              <w:pStyle w:val="ad"/>
              <w:rPr>
                <w:sz w:val="24"/>
                <w:szCs w:val="24"/>
              </w:rPr>
            </w:pPr>
          </w:p>
        </w:tc>
      </w:tr>
      <w:tr w:rsidR="009E37F3" w:rsidTr="0092285A">
        <w:tc>
          <w:tcPr>
            <w:tcW w:w="3261" w:type="dxa"/>
          </w:tcPr>
          <w:p w:rsidR="009E37F3" w:rsidRPr="009E37F3" w:rsidRDefault="009E37F3" w:rsidP="009E37F3">
            <w:pPr>
              <w:pStyle w:val="ad"/>
              <w:rPr>
                <w:sz w:val="24"/>
                <w:szCs w:val="24"/>
              </w:rPr>
            </w:pPr>
            <w:r w:rsidRPr="009E37F3">
              <w:rPr>
                <w:sz w:val="24"/>
                <w:szCs w:val="24"/>
              </w:rPr>
              <w:t xml:space="preserve">Индивидуальные цели </w:t>
            </w:r>
          </w:p>
          <w:p w:rsidR="009E37F3" w:rsidRPr="009E37F3" w:rsidRDefault="009E37F3" w:rsidP="009E37F3">
            <w:pPr>
              <w:pStyle w:val="ad"/>
              <w:rPr>
                <w:sz w:val="24"/>
                <w:szCs w:val="24"/>
              </w:rPr>
            </w:pPr>
          </w:p>
        </w:tc>
        <w:tc>
          <w:tcPr>
            <w:tcW w:w="4051" w:type="dxa"/>
          </w:tcPr>
          <w:p w:rsidR="009E37F3" w:rsidRPr="009E37F3" w:rsidRDefault="009E37F3" w:rsidP="009E37F3">
            <w:pPr>
              <w:pStyle w:val="ad"/>
              <w:jc w:val="left"/>
              <w:rPr>
                <w:sz w:val="24"/>
                <w:szCs w:val="24"/>
              </w:rPr>
            </w:pPr>
            <w:r w:rsidRPr="009E37F3">
              <w:rPr>
                <w:sz w:val="24"/>
                <w:szCs w:val="24"/>
              </w:rPr>
              <w:t xml:space="preserve">Предоставление возможности тратить часть рабочего времени по своему усмотрению </w:t>
            </w:r>
          </w:p>
          <w:p w:rsidR="009E37F3" w:rsidRPr="009E37F3" w:rsidRDefault="009E37F3" w:rsidP="009E37F3">
            <w:pPr>
              <w:pStyle w:val="ad"/>
              <w:jc w:val="left"/>
              <w:rPr>
                <w:sz w:val="24"/>
                <w:szCs w:val="24"/>
              </w:rPr>
            </w:pPr>
          </w:p>
        </w:tc>
        <w:tc>
          <w:tcPr>
            <w:tcW w:w="3285" w:type="dxa"/>
          </w:tcPr>
          <w:p w:rsidR="009E37F3" w:rsidRPr="009E37F3" w:rsidRDefault="009E37F3" w:rsidP="00210EC0">
            <w:pPr>
              <w:pStyle w:val="ad"/>
              <w:jc w:val="left"/>
              <w:rPr>
                <w:sz w:val="24"/>
                <w:szCs w:val="24"/>
              </w:rPr>
            </w:pPr>
            <w:r w:rsidRPr="009E37F3">
              <w:rPr>
                <w:sz w:val="24"/>
                <w:szCs w:val="24"/>
              </w:rPr>
              <w:t>Поощряет предпринимательскую деятельность, ускоря</w:t>
            </w:r>
            <w:r w:rsidR="00210EC0">
              <w:rPr>
                <w:sz w:val="24"/>
                <w:szCs w:val="24"/>
              </w:rPr>
              <w:t xml:space="preserve">ет отклик на новые возможности </w:t>
            </w:r>
          </w:p>
        </w:tc>
      </w:tr>
      <w:tr w:rsidR="000E52EA" w:rsidTr="0092285A">
        <w:trPr>
          <w:trHeight w:val="1114"/>
        </w:trPr>
        <w:tc>
          <w:tcPr>
            <w:tcW w:w="3261" w:type="dxa"/>
          </w:tcPr>
          <w:p w:rsidR="000E52EA" w:rsidRPr="009E37F3" w:rsidRDefault="000E52EA" w:rsidP="009E37F3">
            <w:pPr>
              <w:pStyle w:val="ad"/>
              <w:rPr>
                <w:sz w:val="24"/>
                <w:szCs w:val="24"/>
              </w:rPr>
            </w:pPr>
            <w:r w:rsidRPr="009E37F3">
              <w:rPr>
                <w:sz w:val="24"/>
                <w:szCs w:val="24"/>
              </w:rPr>
              <w:t xml:space="preserve">Аспект системы управления персоналом </w:t>
            </w:r>
          </w:p>
          <w:p w:rsidR="000E52EA" w:rsidRPr="009E37F3" w:rsidRDefault="000E52EA">
            <w:pPr>
              <w:pStyle w:val="ad"/>
              <w:rPr>
                <w:sz w:val="24"/>
                <w:szCs w:val="24"/>
              </w:rPr>
            </w:pPr>
          </w:p>
        </w:tc>
        <w:tc>
          <w:tcPr>
            <w:tcW w:w="4051" w:type="dxa"/>
          </w:tcPr>
          <w:p w:rsidR="000E52EA" w:rsidRPr="009E37F3" w:rsidRDefault="00210EC0" w:rsidP="009E37F3">
            <w:pPr>
              <w:pStyle w:val="ad"/>
              <w:jc w:val="left"/>
              <w:rPr>
                <w:sz w:val="24"/>
                <w:szCs w:val="24"/>
              </w:rPr>
            </w:pPr>
            <w:r>
              <w:rPr>
                <w:sz w:val="24"/>
                <w:szCs w:val="24"/>
              </w:rPr>
              <w:t xml:space="preserve">Управленческие параметры </w:t>
            </w:r>
          </w:p>
        </w:tc>
        <w:tc>
          <w:tcPr>
            <w:tcW w:w="3285" w:type="dxa"/>
          </w:tcPr>
          <w:p w:rsidR="000E52EA" w:rsidRPr="009E37F3" w:rsidRDefault="000E52EA" w:rsidP="000E52EA">
            <w:pPr>
              <w:pStyle w:val="ad"/>
              <w:jc w:val="left"/>
              <w:rPr>
                <w:sz w:val="24"/>
                <w:szCs w:val="24"/>
              </w:rPr>
            </w:pPr>
            <w:r w:rsidRPr="009E37F3">
              <w:rPr>
                <w:sz w:val="24"/>
                <w:szCs w:val="24"/>
              </w:rPr>
              <w:t>Способ воздействия на инн</w:t>
            </w:r>
            <w:r w:rsidR="00210EC0">
              <w:rPr>
                <w:sz w:val="24"/>
                <w:szCs w:val="24"/>
              </w:rPr>
              <w:t>овационную деятельность</w:t>
            </w:r>
          </w:p>
        </w:tc>
      </w:tr>
      <w:tr w:rsidR="009E37F3" w:rsidTr="0092285A">
        <w:tc>
          <w:tcPr>
            <w:tcW w:w="3261" w:type="dxa"/>
          </w:tcPr>
          <w:p w:rsidR="009E37F3" w:rsidRPr="009E37F3" w:rsidRDefault="009E37F3" w:rsidP="009E37F3">
            <w:pPr>
              <w:pStyle w:val="ad"/>
              <w:rPr>
                <w:sz w:val="24"/>
                <w:szCs w:val="24"/>
              </w:rPr>
            </w:pPr>
            <w:r w:rsidRPr="009E37F3">
              <w:rPr>
                <w:sz w:val="24"/>
                <w:szCs w:val="24"/>
              </w:rPr>
              <w:t>Методы оценивания персонала</w:t>
            </w:r>
          </w:p>
          <w:p w:rsidR="009E37F3" w:rsidRPr="009E37F3" w:rsidRDefault="009E37F3">
            <w:pPr>
              <w:pStyle w:val="ad"/>
              <w:rPr>
                <w:sz w:val="24"/>
                <w:szCs w:val="24"/>
              </w:rPr>
            </w:pPr>
          </w:p>
        </w:tc>
        <w:tc>
          <w:tcPr>
            <w:tcW w:w="4051" w:type="dxa"/>
          </w:tcPr>
          <w:p w:rsidR="000E52EA" w:rsidRDefault="009E37F3" w:rsidP="009E37F3">
            <w:pPr>
              <w:pStyle w:val="ad"/>
              <w:jc w:val="left"/>
              <w:rPr>
                <w:sz w:val="24"/>
                <w:szCs w:val="24"/>
              </w:rPr>
            </w:pPr>
            <w:r w:rsidRPr="009E37F3">
              <w:rPr>
                <w:sz w:val="24"/>
                <w:szCs w:val="24"/>
              </w:rPr>
              <w:t xml:space="preserve">1. Концентрация внимания на результатах работы </w:t>
            </w:r>
            <w:r w:rsidR="00210EC0">
              <w:rPr>
                <w:sz w:val="24"/>
                <w:szCs w:val="24"/>
              </w:rPr>
              <w:t xml:space="preserve">или на возможностях работников. </w:t>
            </w:r>
          </w:p>
          <w:p w:rsidR="000E52EA" w:rsidRDefault="00210EC0" w:rsidP="009E37F3">
            <w:pPr>
              <w:pStyle w:val="ad"/>
              <w:jc w:val="left"/>
              <w:rPr>
                <w:sz w:val="24"/>
                <w:szCs w:val="24"/>
              </w:rPr>
            </w:pPr>
            <w:r>
              <w:rPr>
                <w:sz w:val="24"/>
                <w:szCs w:val="24"/>
              </w:rPr>
              <w:t xml:space="preserve">2. Кто участвует в оценивании. </w:t>
            </w:r>
          </w:p>
          <w:p w:rsidR="000E52EA" w:rsidRDefault="009E37F3" w:rsidP="009E37F3">
            <w:pPr>
              <w:pStyle w:val="ad"/>
              <w:jc w:val="left"/>
              <w:rPr>
                <w:sz w:val="24"/>
                <w:szCs w:val="24"/>
              </w:rPr>
            </w:pPr>
            <w:r w:rsidRPr="009E37F3">
              <w:rPr>
                <w:sz w:val="24"/>
                <w:szCs w:val="24"/>
              </w:rPr>
              <w:t>3. Критерии и данны</w:t>
            </w:r>
            <w:r w:rsidR="00210EC0">
              <w:rPr>
                <w:sz w:val="24"/>
                <w:szCs w:val="24"/>
              </w:rPr>
              <w:t>е, используемые при оценивании.</w:t>
            </w:r>
          </w:p>
          <w:p w:rsidR="000E52EA" w:rsidRDefault="00210EC0" w:rsidP="009E37F3">
            <w:pPr>
              <w:pStyle w:val="ad"/>
              <w:jc w:val="left"/>
              <w:rPr>
                <w:sz w:val="24"/>
                <w:szCs w:val="24"/>
              </w:rPr>
            </w:pPr>
            <w:r>
              <w:rPr>
                <w:sz w:val="24"/>
                <w:szCs w:val="24"/>
              </w:rPr>
              <w:t>4. Только финансовым критериям.</w:t>
            </w:r>
          </w:p>
          <w:p w:rsidR="009E37F3" w:rsidRPr="009E37F3" w:rsidRDefault="009E37F3" w:rsidP="009E37F3">
            <w:pPr>
              <w:pStyle w:val="ad"/>
              <w:jc w:val="left"/>
              <w:rPr>
                <w:sz w:val="24"/>
                <w:szCs w:val="24"/>
              </w:rPr>
            </w:pPr>
            <w:r w:rsidRPr="009E37F3">
              <w:rPr>
                <w:sz w:val="24"/>
                <w:szCs w:val="24"/>
              </w:rPr>
              <w:t>5. Широкий спектр критериев, включа</w:t>
            </w:r>
            <w:r w:rsidR="00210EC0">
              <w:rPr>
                <w:sz w:val="24"/>
                <w:szCs w:val="24"/>
              </w:rPr>
              <w:t>я способ достижения результатов.</w:t>
            </w:r>
          </w:p>
          <w:p w:rsidR="009E37F3" w:rsidRPr="009E37F3" w:rsidRDefault="009E37F3" w:rsidP="009E37F3">
            <w:pPr>
              <w:pStyle w:val="ad"/>
              <w:jc w:val="left"/>
              <w:rPr>
                <w:sz w:val="24"/>
                <w:szCs w:val="24"/>
              </w:rPr>
            </w:pPr>
            <w:r w:rsidRPr="009E37F3">
              <w:rPr>
                <w:sz w:val="24"/>
                <w:szCs w:val="24"/>
              </w:rPr>
              <w:t xml:space="preserve">6. Близость </w:t>
            </w:r>
            <w:proofErr w:type="gramStart"/>
            <w:r w:rsidRPr="009E37F3">
              <w:rPr>
                <w:sz w:val="24"/>
                <w:szCs w:val="24"/>
              </w:rPr>
              <w:t>проводящего</w:t>
            </w:r>
            <w:proofErr w:type="gramEnd"/>
            <w:r w:rsidRPr="009E37F3">
              <w:rPr>
                <w:sz w:val="24"/>
                <w:szCs w:val="24"/>
              </w:rPr>
              <w:t xml:space="preserve"> оценивание к работнику</w:t>
            </w:r>
            <w:r w:rsidR="00210EC0">
              <w:rPr>
                <w:sz w:val="24"/>
                <w:szCs w:val="24"/>
              </w:rPr>
              <w:t>.</w:t>
            </w:r>
          </w:p>
          <w:p w:rsidR="009E37F3" w:rsidRPr="009E37F3" w:rsidRDefault="009E37F3" w:rsidP="009E37F3">
            <w:pPr>
              <w:pStyle w:val="ad"/>
              <w:jc w:val="left"/>
              <w:rPr>
                <w:sz w:val="24"/>
                <w:szCs w:val="24"/>
              </w:rPr>
            </w:pPr>
          </w:p>
          <w:p w:rsidR="009E37F3" w:rsidRPr="009E37F3" w:rsidRDefault="009E37F3" w:rsidP="009E37F3">
            <w:pPr>
              <w:pStyle w:val="ad"/>
              <w:jc w:val="left"/>
              <w:rPr>
                <w:sz w:val="24"/>
                <w:szCs w:val="24"/>
              </w:rPr>
            </w:pPr>
          </w:p>
        </w:tc>
        <w:tc>
          <w:tcPr>
            <w:tcW w:w="3285" w:type="dxa"/>
          </w:tcPr>
          <w:p w:rsidR="009E37F3" w:rsidRPr="009E37F3" w:rsidRDefault="009E37F3" w:rsidP="009E37F3">
            <w:pPr>
              <w:pStyle w:val="ad"/>
              <w:jc w:val="left"/>
              <w:rPr>
                <w:sz w:val="24"/>
                <w:szCs w:val="24"/>
              </w:rPr>
            </w:pPr>
            <w:r w:rsidRPr="009E37F3">
              <w:rPr>
                <w:sz w:val="24"/>
                <w:szCs w:val="24"/>
              </w:rPr>
              <w:t xml:space="preserve">1. Негативные результаты могут </w:t>
            </w:r>
            <w:proofErr w:type="spellStart"/>
            <w:r w:rsidRPr="009E37F3">
              <w:rPr>
                <w:sz w:val="24"/>
                <w:szCs w:val="24"/>
              </w:rPr>
              <w:t>демотивировать</w:t>
            </w:r>
            <w:proofErr w:type="spellEnd"/>
            <w:r w:rsidRPr="009E37F3">
              <w:rPr>
                <w:sz w:val="24"/>
                <w:szCs w:val="24"/>
              </w:rPr>
              <w:t xml:space="preserve"> работника, а акцент </w:t>
            </w:r>
            <w:r w:rsidR="00210EC0">
              <w:rPr>
                <w:sz w:val="24"/>
                <w:szCs w:val="24"/>
              </w:rPr>
              <w:t>на возможностях стимулирует его.</w:t>
            </w:r>
          </w:p>
          <w:p w:rsidR="009E37F3" w:rsidRPr="009E37F3" w:rsidRDefault="009E37F3" w:rsidP="009E37F3">
            <w:pPr>
              <w:pStyle w:val="ad"/>
              <w:jc w:val="left"/>
              <w:rPr>
                <w:sz w:val="24"/>
                <w:szCs w:val="24"/>
              </w:rPr>
            </w:pPr>
            <w:r w:rsidRPr="009E37F3">
              <w:rPr>
                <w:sz w:val="24"/>
                <w:szCs w:val="24"/>
              </w:rPr>
              <w:t>2. Чем больше людей участвуют, тем больше ас</w:t>
            </w:r>
            <w:r w:rsidR="00210EC0">
              <w:rPr>
                <w:sz w:val="24"/>
                <w:szCs w:val="24"/>
              </w:rPr>
              <w:t>пектов деятельности учитывается.</w:t>
            </w:r>
          </w:p>
          <w:p w:rsidR="009E37F3" w:rsidRPr="009E37F3" w:rsidRDefault="009E37F3" w:rsidP="009E37F3">
            <w:pPr>
              <w:pStyle w:val="ad"/>
              <w:jc w:val="left"/>
              <w:rPr>
                <w:sz w:val="24"/>
                <w:szCs w:val="24"/>
              </w:rPr>
            </w:pPr>
            <w:r w:rsidRPr="009E37F3">
              <w:rPr>
                <w:sz w:val="24"/>
                <w:szCs w:val="24"/>
              </w:rPr>
              <w:t>3. Влияют на то, че</w:t>
            </w:r>
            <w:r w:rsidR="00210EC0">
              <w:rPr>
                <w:sz w:val="24"/>
                <w:szCs w:val="24"/>
              </w:rPr>
              <w:t xml:space="preserve">му работники уделяют внимание. </w:t>
            </w:r>
          </w:p>
          <w:p w:rsidR="009E37F3" w:rsidRPr="009E37F3" w:rsidRDefault="009E37F3" w:rsidP="009E37F3">
            <w:pPr>
              <w:pStyle w:val="ad"/>
              <w:jc w:val="left"/>
              <w:rPr>
                <w:sz w:val="24"/>
                <w:szCs w:val="24"/>
              </w:rPr>
            </w:pPr>
            <w:r w:rsidRPr="009E37F3">
              <w:rPr>
                <w:sz w:val="24"/>
                <w:szCs w:val="24"/>
              </w:rPr>
              <w:t>4. Приводит к концентрации вни</w:t>
            </w:r>
            <w:r w:rsidR="00210EC0">
              <w:rPr>
                <w:sz w:val="24"/>
                <w:szCs w:val="24"/>
              </w:rPr>
              <w:t>мания на финансовых результатах.</w:t>
            </w:r>
          </w:p>
          <w:p w:rsidR="009E37F3" w:rsidRPr="009E37F3" w:rsidRDefault="009E37F3" w:rsidP="009E37F3">
            <w:pPr>
              <w:pStyle w:val="ad"/>
              <w:jc w:val="left"/>
              <w:rPr>
                <w:sz w:val="24"/>
                <w:szCs w:val="24"/>
              </w:rPr>
            </w:pPr>
            <w:r w:rsidRPr="009E37F3">
              <w:rPr>
                <w:sz w:val="24"/>
                <w:szCs w:val="24"/>
              </w:rPr>
              <w:t>5. Повышается внимание рабо</w:t>
            </w:r>
            <w:r w:rsidR="00210EC0">
              <w:rPr>
                <w:sz w:val="24"/>
                <w:szCs w:val="24"/>
              </w:rPr>
              <w:t>тников к долгосрочному развитию.</w:t>
            </w:r>
          </w:p>
          <w:p w:rsidR="00170152" w:rsidRDefault="009E37F3" w:rsidP="000E52EA">
            <w:pPr>
              <w:pStyle w:val="ad"/>
              <w:jc w:val="left"/>
              <w:rPr>
                <w:sz w:val="24"/>
                <w:szCs w:val="24"/>
              </w:rPr>
            </w:pPr>
            <w:r w:rsidRPr="009E37F3">
              <w:rPr>
                <w:sz w:val="24"/>
                <w:szCs w:val="24"/>
              </w:rPr>
              <w:t>6. Влияет на охват данных, которые будут использоваться</w:t>
            </w:r>
            <w:r w:rsidR="00210EC0">
              <w:rPr>
                <w:sz w:val="24"/>
                <w:szCs w:val="24"/>
              </w:rPr>
              <w:t>.</w:t>
            </w:r>
          </w:p>
          <w:p w:rsidR="00170152" w:rsidRPr="009E37F3" w:rsidRDefault="00170152" w:rsidP="000E52EA">
            <w:pPr>
              <w:pStyle w:val="ad"/>
              <w:jc w:val="left"/>
              <w:rPr>
                <w:sz w:val="24"/>
                <w:szCs w:val="24"/>
              </w:rPr>
            </w:pPr>
          </w:p>
        </w:tc>
      </w:tr>
      <w:tr w:rsidR="009E37F3" w:rsidTr="0092285A">
        <w:tc>
          <w:tcPr>
            <w:tcW w:w="3261" w:type="dxa"/>
          </w:tcPr>
          <w:p w:rsidR="009E37F3" w:rsidRPr="009E37F3" w:rsidRDefault="009E37F3" w:rsidP="009E37F3">
            <w:pPr>
              <w:pStyle w:val="ad"/>
              <w:rPr>
                <w:sz w:val="24"/>
                <w:szCs w:val="24"/>
              </w:rPr>
            </w:pPr>
            <w:r w:rsidRPr="009E37F3">
              <w:rPr>
                <w:sz w:val="24"/>
                <w:szCs w:val="24"/>
              </w:rPr>
              <w:t>Мотивация персонала</w:t>
            </w:r>
          </w:p>
          <w:p w:rsidR="009E37F3" w:rsidRPr="009E37F3" w:rsidRDefault="009E37F3" w:rsidP="009E37F3">
            <w:pPr>
              <w:pStyle w:val="ad"/>
              <w:rPr>
                <w:sz w:val="24"/>
                <w:szCs w:val="24"/>
              </w:rPr>
            </w:pPr>
          </w:p>
        </w:tc>
        <w:tc>
          <w:tcPr>
            <w:tcW w:w="4051" w:type="dxa"/>
          </w:tcPr>
          <w:p w:rsidR="009E37F3" w:rsidRDefault="009E37F3" w:rsidP="009E37F3">
            <w:pPr>
              <w:pStyle w:val="ad"/>
              <w:jc w:val="left"/>
              <w:rPr>
                <w:sz w:val="24"/>
                <w:szCs w:val="24"/>
              </w:rPr>
            </w:pPr>
            <w:r w:rsidRPr="009E37F3">
              <w:rPr>
                <w:sz w:val="24"/>
                <w:szCs w:val="24"/>
              </w:rPr>
              <w:t xml:space="preserve">Использование эффекта "перспективы", виртуальное и физическое расширение профессиональной деятельности, принцип индивидуального подхода, </w:t>
            </w:r>
            <w:proofErr w:type="spellStart"/>
            <w:r w:rsidRPr="009E37F3">
              <w:rPr>
                <w:sz w:val="24"/>
                <w:szCs w:val="24"/>
              </w:rPr>
              <w:t>карьерно</w:t>
            </w:r>
            <w:proofErr w:type="spellEnd"/>
            <w:r w:rsidRPr="009E37F3">
              <w:rPr>
                <w:sz w:val="24"/>
                <w:szCs w:val="24"/>
              </w:rPr>
              <w:t>-</w:t>
            </w:r>
            <w:r w:rsidR="00210EC0">
              <w:rPr>
                <w:sz w:val="24"/>
                <w:szCs w:val="24"/>
              </w:rPr>
              <w:t>квалификационное стимулирование.</w:t>
            </w:r>
          </w:p>
          <w:p w:rsidR="00210EC0" w:rsidRPr="009E37F3" w:rsidRDefault="00210EC0" w:rsidP="009E37F3">
            <w:pPr>
              <w:pStyle w:val="ad"/>
              <w:jc w:val="left"/>
              <w:rPr>
                <w:sz w:val="24"/>
                <w:szCs w:val="24"/>
              </w:rPr>
            </w:pPr>
          </w:p>
        </w:tc>
        <w:tc>
          <w:tcPr>
            <w:tcW w:w="3285" w:type="dxa"/>
          </w:tcPr>
          <w:p w:rsidR="009E37F3" w:rsidRPr="009E37F3" w:rsidRDefault="009E37F3" w:rsidP="009E37F3">
            <w:pPr>
              <w:pStyle w:val="ad"/>
              <w:jc w:val="left"/>
              <w:rPr>
                <w:sz w:val="24"/>
                <w:szCs w:val="24"/>
              </w:rPr>
            </w:pPr>
          </w:p>
        </w:tc>
      </w:tr>
    </w:tbl>
    <w:p w:rsidR="000E52EA" w:rsidRPr="000E52EA" w:rsidRDefault="000E52EA" w:rsidP="000E52EA"/>
    <w:p w:rsidR="009323FF" w:rsidRPr="000E52EA" w:rsidRDefault="009323FF" w:rsidP="000E52EA">
      <w:pPr>
        <w:pStyle w:val="1"/>
        <w:jc w:val="center"/>
        <w:rPr>
          <w:rFonts w:ascii="Times New Roman" w:hAnsi="Times New Roman" w:cs="Times New Roman"/>
          <w:color w:val="000000" w:themeColor="text1"/>
        </w:rPr>
      </w:pPr>
      <w:bookmarkStart w:id="16" w:name="_Toc27570590"/>
      <w:r w:rsidRPr="000E52EA">
        <w:rPr>
          <w:rFonts w:ascii="Times New Roman" w:hAnsi="Times New Roman" w:cs="Times New Roman"/>
          <w:color w:val="000000" w:themeColor="text1"/>
        </w:rPr>
        <w:lastRenderedPageBreak/>
        <w:t>ЗАКЛЮЧЕНИЕ</w:t>
      </w:r>
      <w:bookmarkEnd w:id="16"/>
    </w:p>
    <w:p w:rsidR="000E52EA" w:rsidRPr="000E52EA" w:rsidRDefault="000E52EA" w:rsidP="000E52EA"/>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Итак, в ходе изучения темы: "Особенности управления персоналом в инновационных организациях" мы изучили теоретические источники, такие как, книги, учебники, учебные пособия, электронные журналы, а также Интернет-ресурсы. В результате этого мы узнали, что такое инновация, инновационная и деятельность. А также мы узнали, что инновационное предприятие – это предприятие, которое внедряет продуктовые или процессные инновации, независимо от того, кто был автором инновации - работники данной организации или внешние агенты. Кроме того, мы узнали, что структура системы управления персоналом в инновационном предприятии состоит из следующих элементов:</w:t>
      </w:r>
    </w:p>
    <w:p w:rsidR="009323FF" w:rsidRPr="000E52EA" w:rsidRDefault="000E52EA" w:rsidP="000E52EA">
      <w:pPr>
        <w:pStyle w:val="ae"/>
        <w:numPr>
          <w:ilvl w:val="0"/>
          <w:numId w:val="10"/>
        </w:numPr>
        <w:spacing w:line="360" w:lineRule="auto"/>
        <w:rPr>
          <w:sz w:val="28"/>
          <w:szCs w:val="28"/>
        </w:rPr>
      </w:pPr>
      <w:r w:rsidRPr="000E52EA">
        <w:rPr>
          <w:sz w:val="28"/>
          <w:szCs w:val="28"/>
        </w:rPr>
        <w:t>н</w:t>
      </w:r>
      <w:r w:rsidR="009323FF" w:rsidRPr="000E52EA">
        <w:rPr>
          <w:sz w:val="28"/>
          <w:szCs w:val="28"/>
        </w:rPr>
        <w:t>аем работников</w:t>
      </w:r>
      <w:r w:rsidRPr="000E52EA">
        <w:rPr>
          <w:sz w:val="28"/>
          <w:szCs w:val="28"/>
        </w:rPr>
        <w:t>;</w:t>
      </w:r>
    </w:p>
    <w:p w:rsidR="009323FF" w:rsidRPr="000E52EA" w:rsidRDefault="000E52EA" w:rsidP="000E52EA">
      <w:pPr>
        <w:pStyle w:val="ae"/>
        <w:numPr>
          <w:ilvl w:val="0"/>
          <w:numId w:val="10"/>
        </w:numPr>
        <w:spacing w:line="360" w:lineRule="auto"/>
        <w:rPr>
          <w:sz w:val="28"/>
          <w:szCs w:val="28"/>
        </w:rPr>
      </w:pPr>
      <w:r w:rsidRPr="000E52EA">
        <w:rPr>
          <w:sz w:val="28"/>
          <w:szCs w:val="28"/>
        </w:rPr>
        <w:t>р</w:t>
      </w:r>
      <w:r w:rsidR="009323FF" w:rsidRPr="000E52EA">
        <w:rPr>
          <w:sz w:val="28"/>
          <w:szCs w:val="28"/>
        </w:rPr>
        <w:t>азвитие персонала</w:t>
      </w:r>
      <w:r w:rsidRPr="000E52EA">
        <w:rPr>
          <w:sz w:val="28"/>
          <w:szCs w:val="28"/>
        </w:rPr>
        <w:t>;</w:t>
      </w:r>
    </w:p>
    <w:p w:rsidR="009323FF" w:rsidRPr="000E52EA" w:rsidRDefault="000E52EA" w:rsidP="000E52EA">
      <w:pPr>
        <w:pStyle w:val="ae"/>
        <w:numPr>
          <w:ilvl w:val="0"/>
          <w:numId w:val="10"/>
        </w:numPr>
        <w:spacing w:line="360" w:lineRule="auto"/>
        <w:rPr>
          <w:sz w:val="28"/>
          <w:szCs w:val="28"/>
        </w:rPr>
      </w:pPr>
      <w:r w:rsidRPr="000E52EA">
        <w:rPr>
          <w:sz w:val="28"/>
          <w:szCs w:val="28"/>
        </w:rPr>
        <w:t>и</w:t>
      </w:r>
      <w:r w:rsidR="009323FF" w:rsidRPr="000E52EA">
        <w:rPr>
          <w:sz w:val="28"/>
          <w:szCs w:val="28"/>
        </w:rPr>
        <w:t>ндивиду</w:t>
      </w:r>
      <w:r w:rsidRPr="000E52EA">
        <w:rPr>
          <w:sz w:val="28"/>
          <w:szCs w:val="28"/>
        </w:rPr>
        <w:t>а</w:t>
      </w:r>
      <w:r w:rsidR="009323FF" w:rsidRPr="000E52EA">
        <w:rPr>
          <w:sz w:val="28"/>
          <w:szCs w:val="28"/>
        </w:rPr>
        <w:t>льные цели</w:t>
      </w:r>
      <w:r w:rsidRPr="000E52EA">
        <w:rPr>
          <w:sz w:val="28"/>
          <w:szCs w:val="28"/>
        </w:rPr>
        <w:t>;</w:t>
      </w:r>
    </w:p>
    <w:p w:rsidR="009323FF" w:rsidRPr="000E52EA" w:rsidRDefault="000E52EA" w:rsidP="000E52EA">
      <w:pPr>
        <w:pStyle w:val="ae"/>
        <w:numPr>
          <w:ilvl w:val="0"/>
          <w:numId w:val="10"/>
        </w:numPr>
        <w:spacing w:line="360" w:lineRule="auto"/>
        <w:rPr>
          <w:sz w:val="28"/>
          <w:szCs w:val="28"/>
        </w:rPr>
      </w:pPr>
      <w:r w:rsidRPr="000E52EA">
        <w:rPr>
          <w:sz w:val="28"/>
          <w:szCs w:val="28"/>
        </w:rPr>
        <w:t>о</w:t>
      </w:r>
      <w:r w:rsidR="009323FF" w:rsidRPr="000E52EA">
        <w:rPr>
          <w:sz w:val="28"/>
          <w:szCs w:val="28"/>
        </w:rPr>
        <w:t>ценивание персонала</w:t>
      </w:r>
      <w:r w:rsidRPr="000E52EA">
        <w:rPr>
          <w:sz w:val="28"/>
          <w:szCs w:val="28"/>
        </w:rPr>
        <w:t>;</w:t>
      </w:r>
    </w:p>
    <w:p w:rsidR="000E52EA" w:rsidRPr="00210EC0" w:rsidRDefault="000E52EA" w:rsidP="00210EC0">
      <w:pPr>
        <w:pStyle w:val="ae"/>
        <w:numPr>
          <w:ilvl w:val="0"/>
          <w:numId w:val="10"/>
        </w:numPr>
        <w:spacing w:line="360" w:lineRule="auto"/>
        <w:rPr>
          <w:sz w:val="28"/>
          <w:szCs w:val="28"/>
        </w:rPr>
      </w:pPr>
      <w:r w:rsidRPr="000E52EA">
        <w:rPr>
          <w:sz w:val="28"/>
          <w:szCs w:val="28"/>
        </w:rPr>
        <w:t>м</w:t>
      </w:r>
      <w:r w:rsidR="009323FF" w:rsidRPr="000E52EA">
        <w:rPr>
          <w:sz w:val="28"/>
          <w:szCs w:val="28"/>
        </w:rPr>
        <w:t>отивация персонала</w:t>
      </w:r>
      <w:r w:rsidRPr="000E52EA">
        <w:rPr>
          <w:sz w:val="28"/>
          <w:szCs w:val="28"/>
        </w:rPr>
        <w:t>.</w:t>
      </w:r>
    </w:p>
    <w:p w:rsidR="009323FF" w:rsidRPr="009323FF" w:rsidRDefault="00170152" w:rsidP="009323FF">
      <w:pPr>
        <w:spacing w:line="360" w:lineRule="auto"/>
        <w:rPr>
          <w:sz w:val="28"/>
          <w:szCs w:val="28"/>
        </w:rPr>
      </w:pPr>
      <w:r>
        <w:rPr>
          <w:sz w:val="28"/>
          <w:szCs w:val="28"/>
        </w:rPr>
        <w:t xml:space="preserve">     </w:t>
      </w:r>
      <w:r w:rsidR="009323FF" w:rsidRPr="009323FF">
        <w:rPr>
          <w:sz w:val="28"/>
          <w:szCs w:val="28"/>
        </w:rPr>
        <w:t>Традиционные службы управления персоналом не предназначены для работы в инновационных организациях, имеющих свои особенности и отличительные черты. Это обстоятельство требует реорганизации всей системы управления персоналом – можно сказать, что управление персоналом в инновационной организации требует инновационных же подходов. Следовательно, всё больше растёт потребность именно в специалистах по управлению персоналом, знающих специфику работы в инновационной организации, умеющих решать задачи управления конфликтам и стрессами, управления трудовой мотивацией, управления адаптацией работника, регулирования групповых и межличностных отношений и т.д. в быстроменяющейся инновационной системе.</w:t>
      </w:r>
    </w:p>
    <w:p w:rsidR="000E52EA" w:rsidRPr="000E52EA" w:rsidRDefault="009323FF" w:rsidP="000E52EA">
      <w:pPr>
        <w:spacing w:line="360" w:lineRule="auto"/>
        <w:rPr>
          <w:sz w:val="28"/>
          <w:szCs w:val="28"/>
        </w:rPr>
      </w:pPr>
      <w:proofErr w:type="gramStart"/>
      <w:r w:rsidRPr="009323FF">
        <w:rPr>
          <w:sz w:val="28"/>
          <w:szCs w:val="28"/>
        </w:rPr>
        <w:t xml:space="preserve">Решением сложившейся ситуации должно стать осознание необходимости изменения подходов к управлению инновационной деятельностью, которая </w:t>
      </w:r>
      <w:r w:rsidRPr="009323FF">
        <w:rPr>
          <w:sz w:val="28"/>
          <w:szCs w:val="28"/>
        </w:rPr>
        <w:lastRenderedPageBreak/>
        <w:t>отличается от функциональной своей нестабильностью, высокой степенью риска конечного результата, высокой значимостью роли персонала организации (творческих способностей, профессионального кругозора, мотивации и т.д.).</w:t>
      </w:r>
      <w:proofErr w:type="gramEnd"/>
      <w:r w:rsidRPr="009323FF">
        <w:rPr>
          <w:sz w:val="28"/>
          <w:szCs w:val="28"/>
        </w:rPr>
        <w:t xml:space="preserve"> Для накопления знаний, творческих навыков, снижения сопротивления персонала новшествам необходимо разрабатывать и реализовывать в организации, которая проводит частые качественные изменения, новые подходы к управлению всей деятельностью и к управлению персоналом.</w:t>
      </w:r>
    </w:p>
    <w:p w:rsidR="009323FF" w:rsidRPr="000E52EA" w:rsidRDefault="009323FF" w:rsidP="000E52EA">
      <w:pPr>
        <w:pStyle w:val="1"/>
        <w:spacing w:before="240"/>
        <w:jc w:val="center"/>
        <w:rPr>
          <w:rFonts w:ascii="Times New Roman" w:hAnsi="Times New Roman" w:cs="Times New Roman"/>
          <w:color w:val="000000" w:themeColor="text1"/>
        </w:rPr>
      </w:pPr>
      <w:bookmarkStart w:id="17" w:name="_Toc27570591"/>
      <w:r w:rsidRPr="000E52EA">
        <w:rPr>
          <w:rFonts w:ascii="Times New Roman" w:hAnsi="Times New Roman" w:cs="Times New Roman"/>
          <w:color w:val="000000" w:themeColor="text1"/>
        </w:rPr>
        <w:t>СПИСОК ИСТОЧНИКОВ</w:t>
      </w:r>
      <w:bookmarkEnd w:id="17"/>
    </w:p>
    <w:p w:rsidR="000E52EA" w:rsidRPr="000E52EA" w:rsidRDefault="000E52EA" w:rsidP="000E52EA"/>
    <w:p w:rsidR="009323FF" w:rsidRPr="009323FF" w:rsidRDefault="009323FF" w:rsidP="009323FF">
      <w:pPr>
        <w:spacing w:line="360" w:lineRule="auto"/>
        <w:rPr>
          <w:sz w:val="28"/>
          <w:szCs w:val="28"/>
        </w:rPr>
      </w:pPr>
      <w:r w:rsidRPr="009323FF">
        <w:rPr>
          <w:sz w:val="28"/>
          <w:szCs w:val="28"/>
        </w:rPr>
        <w:t xml:space="preserve">1. </w:t>
      </w:r>
      <w:proofErr w:type="spellStart"/>
      <w:r w:rsidRPr="009323FF">
        <w:rPr>
          <w:sz w:val="28"/>
          <w:szCs w:val="28"/>
        </w:rPr>
        <w:t>Абрамешин</w:t>
      </w:r>
      <w:proofErr w:type="spellEnd"/>
      <w:r w:rsidRPr="009323FF">
        <w:rPr>
          <w:sz w:val="28"/>
          <w:szCs w:val="28"/>
        </w:rPr>
        <w:t xml:space="preserve"> А.Е., Аксенов С.Н., Воронина Т.П., </w:t>
      </w:r>
      <w:proofErr w:type="spellStart"/>
      <w:r w:rsidRPr="009323FF">
        <w:rPr>
          <w:sz w:val="28"/>
          <w:szCs w:val="28"/>
        </w:rPr>
        <w:t>Корнюхин</w:t>
      </w:r>
      <w:proofErr w:type="spellEnd"/>
      <w:r w:rsidRPr="009323FF">
        <w:rPr>
          <w:sz w:val="28"/>
          <w:szCs w:val="28"/>
        </w:rPr>
        <w:t xml:space="preserve"> С.В., Молчанова О.П., Тихонов А.Н., Ушаков М.А. Менеджмент инновационной организации: Учебное пособие. / По</w:t>
      </w:r>
      <w:r w:rsidR="00210EC0">
        <w:rPr>
          <w:sz w:val="28"/>
          <w:szCs w:val="28"/>
        </w:rPr>
        <w:t>д ред. проф. Тихонова А.Н. - М.</w:t>
      </w:r>
      <w:r w:rsidRPr="009323FF">
        <w:rPr>
          <w:sz w:val="28"/>
          <w:szCs w:val="28"/>
        </w:rPr>
        <w:t xml:space="preserve">, 2003. - 408 </w:t>
      </w:r>
      <w:proofErr w:type="gramStart"/>
      <w:r w:rsidRPr="009323FF">
        <w:rPr>
          <w:sz w:val="28"/>
          <w:szCs w:val="28"/>
        </w:rPr>
        <w:t>с</w:t>
      </w:r>
      <w:proofErr w:type="gramEnd"/>
    </w:p>
    <w:p w:rsidR="009323FF" w:rsidRPr="009323FF" w:rsidRDefault="009323FF" w:rsidP="009323FF">
      <w:pPr>
        <w:spacing w:line="360" w:lineRule="auto"/>
        <w:rPr>
          <w:sz w:val="28"/>
          <w:szCs w:val="28"/>
        </w:rPr>
      </w:pPr>
      <w:r w:rsidRPr="009323FF">
        <w:rPr>
          <w:sz w:val="28"/>
          <w:szCs w:val="28"/>
        </w:rPr>
        <w:t xml:space="preserve">2. </w:t>
      </w:r>
      <w:proofErr w:type="spellStart"/>
      <w:r w:rsidRPr="009323FF">
        <w:rPr>
          <w:sz w:val="28"/>
          <w:szCs w:val="28"/>
        </w:rPr>
        <w:t>Абрамешин</w:t>
      </w:r>
      <w:proofErr w:type="spellEnd"/>
      <w:r w:rsidRPr="009323FF">
        <w:rPr>
          <w:sz w:val="28"/>
          <w:szCs w:val="28"/>
        </w:rPr>
        <w:t xml:space="preserve"> А.Е., Воронина Т.П., Молчанова О.П., Тихонова Е.А., </w:t>
      </w:r>
      <w:proofErr w:type="spellStart"/>
      <w:r w:rsidRPr="009323FF">
        <w:rPr>
          <w:sz w:val="28"/>
          <w:szCs w:val="28"/>
        </w:rPr>
        <w:t>Шленов</w:t>
      </w:r>
      <w:proofErr w:type="spellEnd"/>
      <w:r w:rsidRPr="009323FF">
        <w:rPr>
          <w:sz w:val="28"/>
          <w:szCs w:val="28"/>
        </w:rPr>
        <w:t xml:space="preserve"> Ю. В Инновационный менеджмент: Учебник для вузов /.; Под редакцией д-ра </w:t>
      </w:r>
      <w:proofErr w:type="spellStart"/>
      <w:r w:rsidRPr="009323FF">
        <w:rPr>
          <w:sz w:val="28"/>
          <w:szCs w:val="28"/>
        </w:rPr>
        <w:t>экон</w:t>
      </w:r>
      <w:proofErr w:type="spellEnd"/>
      <w:r w:rsidRPr="009323FF">
        <w:rPr>
          <w:sz w:val="28"/>
          <w:szCs w:val="28"/>
        </w:rPr>
        <w:t>. наук, проф. О.П. Молчановой. - М.: Вита-Пресс, 2004. - 272 с.</w:t>
      </w:r>
    </w:p>
    <w:p w:rsidR="009323FF" w:rsidRPr="009323FF" w:rsidRDefault="009323FF" w:rsidP="009323FF">
      <w:pPr>
        <w:spacing w:line="360" w:lineRule="auto"/>
        <w:rPr>
          <w:sz w:val="28"/>
          <w:szCs w:val="28"/>
        </w:rPr>
      </w:pPr>
      <w:r w:rsidRPr="009323FF">
        <w:rPr>
          <w:sz w:val="28"/>
          <w:szCs w:val="28"/>
        </w:rPr>
        <w:t>3. Балабанов И.Т. Инновационный менеджмент. – СПб</w:t>
      </w:r>
      <w:proofErr w:type="gramStart"/>
      <w:r w:rsidRPr="009323FF">
        <w:rPr>
          <w:sz w:val="28"/>
          <w:szCs w:val="28"/>
        </w:rPr>
        <w:t xml:space="preserve">.: </w:t>
      </w:r>
      <w:proofErr w:type="gramEnd"/>
      <w:r w:rsidRPr="009323FF">
        <w:rPr>
          <w:sz w:val="28"/>
          <w:szCs w:val="28"/>
        </w:rPr>
        <w:t>Питер, 2001 г.</w:t>
      </w:r>
    </w:p>
    <w:p w:rsidR="009323FF" w:rsidRPr="009323FF" w:rsidRDefault="009323FF" w:rsidP="009323FF">
      <w:pPr>
        <w:spacing w:line="360" w:lineRule="auto"/>
        <w:rPr>
          <w:sz w:val="28"/>
          <w:szCs w:val="28"/>
        </w:rPr>
      </w:pPr>
      <w:r w:rsidRPr="009323FF">
        <w:rPr>
          <w:sz w:val="28"/>
          <w:szCs w:val="28"/>
        </w:rPr>
        <w:t xml:space="preserve">4. </w:t>
      </w:r>
      <w:proofErr w:type="spellStart"/>
      <w:r w:rsidRPr="009323FF">
        <w:rPr>
          <w:sz w:val="28"/>
          <w:szCs w:val="28"/>
        </w:rPr>
        <w:t>Гунин</w:t>
      </w:r>
      <w:proofErr w:type="spellEnd"/>
      <w:r w:rsidRPr="009323FF">
        <w:rPr>
          <w:sz w:val="28"/>
          <w:szCs w:val="28"/>
        </w:rPr>
        <w:t xml:space="preserve"> В.Н., </w:t>
      </w:r>
      <w:proofErr w:type="spellStart"/>
      <w:r w:rsidRPr="009323FF">
        <w:rPr>
          <w:sz w:val="28"/>
          <w:szCs w:val="28"/>
        </w:rPr>
        <w:t>Баранчеев</w:t>
      </w:r>
      <w:proofErr w:type="spellEnd"/>
      <w:r w:rsidRPr="009323FF">
        <w:rPr>
          <w:sz w:val="28"/>
          <w:szCs w:val="28"/>
        </w:rPr>
        <w:t xml:space="preserve"> В.П., - Управление инновациями, Москва: Издательство "ИНФРА-М", 2000 г.</w:t>
      </w:r>
    </w:p>
    <w:p w:rsidR="009323FF" w:rsidRPr="009323FF" w:rsidRDefault="00210EC0" w:rsidP="009323FF">
      <w:pPr>
        <w:spacing w:line="360" w:lineRule="auto"/>
        <w:rPr>
          <w:sz w:val="28"/>
          <w:szCs w:val="28"/>
        </w:rPr>
      </w:pPr>
      <w:r>
        <w:rPr>
          <w:sz w:val="28"/>
          <w:szCs w:val="28"/>
        </w:rPr>
        <w:t>5</w:t>
      </w:r>
      <w:r w:rsidR="009323FF" w:rsidRPr="009323FF">
        <w:rPr>
          <w:sz w:val="28"/>
          <w:szCs w:val="28"/>
        </w:rPr>
        <w:t xml:space="preserve">. </w:t>
      </w:r>
      <w:proofErr w:type="spellStart"/>
      <w:r w:rsidR="009323FF" w:rsidRPr="009323FF">
        <w:rPr>
          <w:sz w:val="28"/>
          <w:szCs w:val="28"/>
        </w:rPr>
        <w:t>Завлина</w:t>
      </w:r>
      <w:proofErr w:type="spellEnd"/>
      <w:r w:rsidR="009323FF" w:rsidRPr="009323FF">
        <w:rPr>
          <w:sz w:val="28"/>
          <w:szCs w:val="28"/>
        </w:rPr>
        <w:t xml:space="preserve"> П.Н., Казанцева А.К. Инновационный менеджмент: Учебное пособие. – СПб</w:t>
      </w:r>
      <w:proofErr w:type="gramStart"/>
      <w:r w:rsidR="009323FF" w:rsidRPr="009323FF">
        <w:rPr>
          <w:sz w:val="28"/>
          <w:szCs w:val="28"/>
        </w:rPr>
        <w:t xml:space="preserve">.: </w:t>
      </w:r>
      <w:proofErr w:type="gramEnd"/>
      <w:r w:rsidR="009323FF" w:rsidRPr="009323FF">
        <w:rPr>
          <w:sz w:val="28"/>
          <w:szCs w:val="28"/>
        </w:rPr>
        <w:t>Наука, 2005 г.</w:t>
      </w:r>
    </w:p>
    <w:p w:rsidR="009323FF" w:rsidRPr="009323FF" w:rsidRDefault="00210EC0" w:rsidP="009323FF">
      <w:pPr>
        <w:spacing w:line="360" w:lineRule="auto"/>
        <w:rPr>
          <w:sz w:val="28"/>
          <w:szCs w:val="28"/>
        </w:rPr>
      </w:pPr>
      <w:r>
        <w:rPr>
          <w:sz w:val="28"/>
          <w:szCs w:val="28"/>
        </w:rPr>
        <w:t>6</w:t>
      </w:r>
      <w:r w:rsidR="009323FF" w:rsidRPr="009323FF">
        <w:rPr>
          <w:sz w:val="28"/>
          <w:szCs w:val="28"/>
        </w:rPr>
        <w:t xml:space="preserve">. </w:t>
      </w:r>
      <w:proofErr w:type="spellStart"/>
      <w:r w:rsidR="009323FF" w:rsidRPr="009323FF">
        <w:rPr>
          <w:sz w:val="28"/>
          <w:szCs w:val="28"/>
        </w:rPr>
        <w:t>Кокурин</w:t>
      </w:r>
      <w:proofErr w:type="spellEnd"/>
      <w:r w:rsidR="009323FF" w:rsidRPr="009323FF">
        <w:rPr>
          <w:sz w:val="28"/>
          <w:szCs w:val="28"/>
        </w:rPr>
        <w:t xml:space="preserve"> Д.И. Инновационная деятельность – М.: Экзамен, 2001. – 576 с.</w:t>
      </w:r>
    </w:p>
    <w:p w:rsidR="009323FF" w:rsidRPr="009323FF" w:rsidRDefault="00210EC0" w:rsidP="009323FF">
      <w:pPr>
        <w:spacing w:line="360" w:lineRule="auto"/>
        <w:rPr>
          <w:sz w:val="28"/>
          <w:szCs w:val="28"/>
        </w:rPr>
      </w:pPr>
      <w:r>
        <w:rPr>
          <w:sz w:val="28"/>
          <w:szCs w:val="28"/>
        </w:rPr>
        <w:t>7</w:t>
      </w:r>
      <w:r w:rsidR="009323FF" w:rsidRPr="009323FF">
        <w:rPr>
          <w:sz w:val="28"/>
          <w:szCs w:val="28"/>
        </w:rPr>
        <w:t xml:space="preserve">. Колосов В.Г. Основы </w:t>
      </w:r>
      <w:proofErr w:type="spellStart"/>
      <w:r w:rsidR="009323FF" w:rsidRPr="009323FF">
        <w:rPr>
          <w:sz w:val="28"/>
          <w:szCs w:val="28"/>
        </w:rPr>
        <w:t>инноватики</w:t>
      </w:r>
      <w:proofErr w:type="spellEnd"/>
      <w:r w:rsidR="009323FF" w:rsidRPr="009323FF">
        <w:rPr>
          <w:sz w:val="28"/>
          <w:szCs w:val="28"/>
        </w:rPr>
        <w:t>: Учеб. - СПб</w:t>
      </w:r>
      <w:proofErr w:type="gramStart"/>
      <w:r w:rsidR="009323FF" w:rsidRPr="009323FF">
        <w:rPr>
          <w:sz w:val="28"/>
          <w:szCs w:val="28"/>
        </w:rPr>
        <w:t xml:space="preserve">.: </w:t>
      </w:r>
      <w:proofErr w:type="gramEnd"/>
      <w:r w:rsidR="009323FF" w:rsidRPr="009323FF">
        <w:rPr>
          <w:sz w:val="28"/>
          <w:szCs w:val="28"/>
        </w:rPr>
        <w:t xml:space="preserve">Изд-во </w:t>
      </w:r>
      <w:proofErr w:type="spellStart"/>
      <w:r w:rsidR="009323FF" w:rsidRPr="009323FF">
        <w:rPr>
          <w:sz w:val="28"/>
          <w:szCs w:val="28"/>
        </w:rPr>
        <w:t>СПбГПУ</w:t>
      </w:r>
      <w:proofErr w:type="spellEnd"/>
      <w:r w:rsidR="009323FF" w:rsidRPr="009323FF">
        <w:rPr>
          <w:sz w:val="28"/>
          <w:szCs w:val="28"/>
        </w:rPr>
        <w:t>, 2005, 69с.</w:t>
      </w:r>
    </w:p>
    <w:p w:rsidR="009323FF" w:rsidRPr="009323FF" w:rsidRDefault="00210EC0" w:rsidP="009323FF">
      <w:pPr>
        <w:spacing w:line="360" w:lineRule="auto"/>
        <w:rPr>
          <w:sz w:val="28"/>
          <w:szCs w:val="28"/>
        </w:rPr>
      </w:pPr>
      <w:r>
        <w:rPr>
          <w:sz w:val="28"/>
          <w:szCs w:val="28"/>
        </w:rPr>
        <w:t>8</w:t>
      </w:r>
      <w:r w:rsidR="009323FF" w:rsidRPr="009323FF">
        <w:rPr>
          <w:sz w:val="28"/>
          <w:szCs w:val="28"/>
        </w:rPr>
        <w:t>. Коробейников О.П. Интеграция стратегического и инновационного менеджмента // Менеджмент в России и за рубежом. 2003. № 4.</w:t>
      </w:r>
    </w:p>
    <w:p w:rsidR="009323FF" w:rsidRPr="009323FF" w:rsidRDefault="00210EC0" w:rsidP="009323FF">
      <w:pPr>
        <w:spacing w:line="360" w:lineRule="auto"/>
        <w:rPr>
          <w:sz w:val="28"/>
          <w:szCs w:val="28"/>
        </w:rPr>
      </w:pPr>
      <w:r>
        <w:rPr>
          <w:sz w:val="28"/>
          <w:szCs w:val="28"/>
        </w:rPr>
        <w:t>9</w:t>
      </w:r>
      <w:r w:rsidR="009323FF" w:rsidRPr="009323FF">
        <w:rPr>
          <w:sz w:val="28"/>
          <w:szCs w:val="28"/>
        </w:rPr>
        <w:t xml:space="preserve">. Краткий словарь современных понятий и терминов (3-е изд., </w:t>
      </w:r>
      <w:proofErr w:type="spellStart"/>
      <w:r w:rsidR="009323FF" w:rsidRPr="009323FF">
        <w:rPr>
          <w:sz w:val="28"/>
          <w:szCs w:val="28"/>
        </w:rPr>
        <w:t>дораб</w:t>
      </w:r>
      <w:proofErr w:type="spellEnd"/>
      <w:r w:rsidR="009323FF" w:rsidRPr="009323FF">
        <w:rPr>
          <w:sz w:val="28"/>
          <w:szCs w:val="28"/>
        </w:rPr>
        <w:t>., и доп</w:t>
      </w:r>
      <w:r>
        <w:rPr>
          <w:sz w:val="28"/>
          <w:szCs w:val="28"/>
        </w:rPr>
        <w:t xml:space="preserve">. / Н.Т. </w:t>
      </w:r>
      <w:proofErr w:type="spellStart"/>
      <w:r>
        <w:rPr>
          <w:sz w:val="28"/>
          <w:szCs w:val="28"/>
        </w:rPr>
        <w:t>Бунимович</w:t>
      </w:r>
      <w:proofErr w:type="spellEnd"/>
      <w:r>
        <w:rPr>
          <w:sz w:val="28"/>
          <w:szCs w:val="28"/>
        </w:rPr>
        <w:t xml:space="preserve"> и др. </w:t>
      </w:r>
      <w:proofErr w:type="spellStart"/>
      <w:r>
        <w:rPr>
          <w:sz w:val="28"/>
          <w:szCs w:val="28"/>
        </w:rPr>
        <w:t>Сост.</w:t>
      </w:r>
      <w:proofErr w:type="gramStart"/>
      <w:r>
        <w:rPr>
          <w:sz w:val="28"/>
          <w:szCs w:val="28"/>
        </w:rPr>
        <w:t>,</w:t>
      </w:r>
      <w:r w:rsidR="009323FF" w:rsidRPr="009323FF">
        <w:rPr>
          <w:sz w:val="28"/>
          <w:szCs w:val="28"/>
        </w:rPr>
        <w:t>о</w:t>
      </w:r>
      <w:proofErr w:type="gramEnd"/>
      <w:r w:rsidR="009323FF" w:rsidRPr="009323FF">
        <w:rPr>
          <w:sz w:val="28"/>
          <w:szCs w:val="28"/>
        </w:rPr>
        <w:t>бщ</w:t>
      </w:r>
      <w:proofErr w:type="spellEnd"/>
      <w:r w:rsidR="009323FF" w:rsidRPr="009323FF">
        <w:rPr>
          <w:sz w:val="28"/>
          <w:szCs w:val="28"/>
        </w:rPr>
        <w:t>. ред. В.А. Макаренко. - М.: Республика, 2000 г.</w:t>
      </w:r>
    </w:p>
    <w:p w:rsidR="009323FF" w:rsidRPr="009323FF" w:rsidRDefault="009323FF" w:rsidP="009323FF">
      <w:pPr>
        <w:spacing w:line="360" w:lineRule="auto"/>
        <w:rPr>
          <w:sz w:val="28"/>
          <w:szCs w:val="28"/>
        </w:rPr>
      </w:pPr>
      <w:r w:rsidRPr="009323FF">
        <w:rPr>
          <w:sz w:val="28"/>
          <w:szCs w:val="28"/>
        </w:rPr>
        <w:t>1</w:t>
      </w:r>
      <w:r w:rsidR="00210EC0">
        <w:rPr>
          <w:sz w:val="28"/>
          <w:szCs w:val="28"/>
        </w:rPr>
        <w:t>0</w:t>
      </w:r>
      <w:r w:rsidRPr="009323FF">
        <w:rPr>
          <w:sz w:val="28"/>
          <w:szCs w:val="28"/>
        </w:rPr>
        <w:t xml:space="preserve">. Николас К. </w:t>
      </w:r>
      <w:proofErr w:type="spellStart"/>
      <w:r w:rsidRPr="009323FF">
        <w:rPr>
          <w:sz w:val="28"/>
          <w:szCs w:val="28"/>
        </w:rPr>
        <w:t>Сирополис</w:t>
      </w:r>
      <w:proofErr w:type="spellEnd"/>
      <w:r w:rsidRPr="009323FF">
        <w:rPr>
          <w:sz w:val="28"/>
          <w:szCs w:val="28"/>
        </w:rPr>
        <w:t xml:space="preserve"> Управление малым бизнесом. Руководство для предпринимателей: Пер. с англ. - М.: Дело, 2005 г.</w:t>
      </w:r>
    </w:p>
    <w:p w:rsidR="009323FF" w:rsidRPr="009323FF" w:rsidRDefault="009323FF" w:rsidP="009323FF">
      <w:pPr>
        <w:spacing w:line="360" w:lineRule="auto"/>
        <w:rPr>
          <w:sz w:val="28"/>
          <w:szCs w:val="28"/>
        </w:rPr>
      </w:pPr>
      <w:r w:rsidRPr="009323FF">
        <w:rPr>
          <w:sz w:val="28"/>
          <w:szCs w:val="28"/>
        </w:rPr>
        <w:t>1</w:t>
      </w:r>
      <w:r w:rsidR="00210EC0">
        <w:rPr>
          <w:sz w:val="28"/>
          <w:szCs w:val="28"/>
        </w:rPr>
        <w:t>1</w:t>
      </w:r>
      <w:r w:rsidRPr="009323FF">
        <w:rPr>
          <w:sz w:val="28"/>
          <w:szCs w:val="28"/>
        </w:rPr>
        <w:t xml:space="preserve">. </w:t>
      </w:r>
      <w:proofErr w:type="spellStart"/>
      <w:r w:rsidRPr="009323FF">
        <w:rPr>
          <w:sz w:val="28"/>
          <w:szCs w:val="28"/>
        </w:rPr>
        <w:t>Оголева</w:t>
      </w:r>
      <w:proofErr w:type="spellEnd"/>
      <w:r w:rsidRPr="009323FF">
        <w:rPr>
          <w:sz w:val="28"/>
          <w:szCs w:val="28"/>
        </w:rPr>
        <w:t xml:space="preserve"> Л.Н., Инновационный менеджмент: Учебное пособие - М.: ИНФРА-М, 2001 г. - 238 с.</w:t>
      </w:r>
    </w:p>
    <w:p w:rsidR="009323FF" w:rsidRPr="009323FF" w:rsidRDefault="009323FF" w:rsidP="009323FF">
      <w:pPr>
        <w:spacing w:line="360" w:lineRule="auto"/>
        <w:rPr>
          <w:sz w:val="28"/>
          <w:szCs w:val="28"/>
        </w:rPr>
      </w:pPr>
      <w:r w:rsidRPr="009323FF">
        <w:rPr>
          <w:sz w:val="28"/>
          <w:szCs w:val="28"/>
        </w:rPr>
        <w:lastRenderedPageBreak/>
        <w:t>1</w:t>
      </w:r>
      <w:r w:rsidR="00210EC0">
        <w:rPr>
          <w:sz w:val="28"/>
          <w:szCs w:val="28"/>
        </w:rPr>
        <w:t>2</w:t>
      </w:r>
      <w:r w:rsidRPr="009323FF">
        <w:rPr>
          <w:sz w:val="28"/>
          <w:szCs w:val="28"/>
        </w:rPr>
        <w:t xml:space="preserve">. </w:t>
      </w:r>
      <w:proofErr w:type="spellStart"/>
      <w:r w:rsidRPr="009323FF">
        <w:rPr>
          <w:sz w:val="28"/>
          <w:szCs w:val="28"/>
        </w:rPr>
        <w:t>Фатхутдинов</w:t>
      </w:r>
      <w:proofErr w:type="spellEnd"/>
      <w:r w:rsidRPr="009323FF">
        <w:rPr>
          <w:sz w:val="28"/>
          <w:szCs w:val="28"/>
        </w:rPr>
        <w:t xml:space="preserve"> Р.А. Инновационный менеджмент. – СПб</w:t>
      </w:r>
      <w:proofErr w:type="gramStart"/>
      <w:r w:rsidRPr="009323FF">
        <w:rPr>
          <w:sz w:val="28"/>
          <w:szCs w:val="28"/>
        </w:rPr>
        <w:t xml:space="preserve">.: </w:t>
      </w:r>
      <w:proofErr w:type="gramEnd"/>
      <w:r w:rsidRPr="009323FF">
        <w:rPr>
          <w:sz w:val="28"/>
          <w:szCs w:val="28"/>
        </w:rPr>
        <w:t>Питер, 2002 г.</w:t>
      </w:r>
    </w:p>
    <w:p w:rsidR="009323FF" w:rsidRPr="009323FF" w:rsidRDefault="009323FF" w:rsidP="009323FF">
      <w:pPr>
        <w:spacing w:line="360" w:lineRule="auto"/>
        <w:rPr>
          <w:sz w:val="28"/>
          <w:szCs w:val="28"/>
        </w:rPr>
      </w:pPr>
      <w:r w:rsidRPr="009323FF">
        <w:rPr>
          <w:sz w:val="28"/>
          <w:szCs w:val="28"/>
        </w:rPr>
        <w:t>1</w:t>
      </w:r>
      <w:r w:rsidR="00210EC0">
        <w:rPr>
          <w:sz w:val="28"/>
          <w:szCs w:val="28"/>
        </w:rPr>
        <w:t>3</w:t>
      </w:r>
      <w:r w:rsidRPr="009323FF">
        <w:rPr>
          <w:sz w:val="28"/>
          <w:szCs w:val="28"/>
        </w:rPr>
        <w:t>. Юрасов И. Моделирование бизнес-процессов в инновационной деятельности - Упр. персоналом. - 2005 г.</w:t>
      </w:r>
    </w:p>
    <w:p w:rsidR="009323FF" w:rsidRPr="009323FF" w:rsidRDefault="009323FF" w:rsidP="009323FF">
      <w:pPr>
        <w:spacing w:line="360" w:lineRule="auto"/>
        <w:rPr>
          <w:sz w:val="28"/>
          <w:szCs w:val="28"/>
        </w:rPr>
      </w:pPr>
      <w:r w:rsidRPr="009323FF">
        <w:rPr>
          <w:sz w:val="28"/>
          <w:szCs w:val="28"/>
        </w:rPr>
        <w:t>Интернет-ресурсы:</w:t>
      </w:r>
    </w:p>
    <w:p w:rsidR="009323FF" w:rsidRPr="009323FF" w:rsidRDefault="009323FF" w:rsidP="009323FF">
      <w:pPr>
        <w:spacing w:line="360" w:lineRule="auto"/>
        <w:rPr>
          <w:sz w:val="28"/>
          <w:szCs w:val="28"/>
        </w:rPr>
      </w:pPr>
      <w:r w:rsidRPr="009323FF">
        <w:rPr>
          <w:sz w:val="28"/>
          <w:szCs w:val="28"/>
        </w:rPr>
        <w:t>1</w:t>
      </w:r>
      <w:r w:rsidR="00210EC0">
        <w:rPr>
          <w:sz w:val="28"/>
          <w:szCs w:val="28"/>
        </w:rPr>
        <w:t>4</w:t>
      </w:r>
      <w:r w:rsidRPr="009323FF">
        <w:rPr>
          <w:sz w:val="28"/>
          <w:szCs w:val="28"/>
        </w:rPr>
        <w:t xml:space="preserve">. </w:t>
      </w:r>
      <w:proofErr w:type="spellStart"/>
      <w:r w:rsidRPr="009323FF">
        <w:rPr>
          <w:sz w:val="28"/>
          <w:szCs w:val="28"/>
        </w:rPr>
        <w:t>Куцевол</w:t>
      </w:r>
      <w:proofErr w:type="spellEnd"/>
      <w:r w:rsidRPr="009323FF">
        <w:rPr>
          <w:sz w:val="28"/>
          <w:szCs w:val="28"/>
        </w:rPr>
        <w:t xml:space="preserve"> В. Управление персоналом в инновационной организации // Медиа Технологии: [сайт компании]. – М., 2004-2006. - URL: http: // </w:t>
      </w:r>
      <w:proofErr w:type="spellStart"/>
      <w:r w:rsidRPr="009323FF">
        <w:rPr>
          <w:sz w:val="28"/>
          <w:szCs w:val="28"/>
        </w:rPr>
        <w:t>www</w:t>
      </w:r>
      <w:proofErr w:type="spellEnd"/>
      <w:r w:rsidRPr="009323FF">
        <w:rPr>
          <w:sz w:val="28"/>
          <w:szCs w:val="28"/>
        </w:rPr>
        <w:t xml:space="preserve">. </w:t>
      </w:r>
      <w:proofErr w:type="spellStart"/>
      <w:r w:rsidRPr="009323FF">
        <w:rPr>
          <w:sz w:val="28"/>
          <w:szCs w:val="28"/>
        </w:rPr>
        <w:t>media</w:t>
      </w:r>
      <w:proofErr w:type="spellEnd"/>
      <w:r w:rsidRPr="009323FF">
        <w:rPr>
          <w:sz w:val="28"/>
          <w:szCs w:val="28"/>
        </w:rPr>
        <w:t xml:space="preserve">-t. </w:t>
      </w:r>
      <w:proofErr w:type="spellStart"/>
      <w:r w:rsidRPr="009323FF">
        <w:rPr>
          <w:sz w:val="28"/>
          <w:szCs w:val="28"/>
        </w:rPr>
        <w:t>ru</w:t>
      </w:r>
      <w:proofErr w:type="spellEnd"/>
      <w:r w:rsidRPr="009323FF">
        <w:rPr>
          <w:sz w:val="28"/>
          <w:szCs w:val="28"/>
        </w:rPr>
        <w:t>/</w:t>
      </w:r>
      <w:proofErr w:type="spellStart"/>
      <w:r w:rsidRPr="009323FF">
        <w:rPr>
          <w:sz w:val="28"/>
          <w:szCs w:val="28"/>
        </w:rPr>
        <w:t>publications_upravlenie</w:t>
      </w:r>
      <w:proofErr w:type="spellEnd"/>
      <w:r w:rsidRPr="009323FF">
        <w:rPr>
          <w:sz w:val="28"/>
          <w:szCs w:val="28"/>
        </w:rPr>
        <w:t xml:space="preserve">. </w:t>
      </w:r>
      <w:proofErr w:type="spellStart"/>
      <w:r w:rsidRPr="009323FF">
        <w:rPr>
          <w:sz w:val="28"/>
          <w:szCs w:val="28"/>
        </w:rPr>
        <w:t>htm</w:t>
      </w:r>
      <w:proofErr w:type="spellEnd"/>
    </w:p>
    <w:p w:rsidR="009323FF" w:rsidRPr="009323FF" w:rsidRDefault="00444BC9" w:rsidP="009323FF">
      <w:pPr>
        <w:spacing w:line="360" w:lineRule="auto"/>
        <w:rPr>
          <w:sz w:val="28"/>
          <w:szCs w:val="28"/>
        </w:rPr>
      </w:pPr>
      <w:r>
        <w:rPr>
          <w:sz w:val="28"/>
          <w:szCs w:val="28"/>
        </w:rPr>
        <w:t>1</w:t>
      </w:r>
      <w:r w:rsidR="00210EC0">
        <w:rPr>
          <w:sz w:val="28"/>
          <w:szCs w:val="28"/>
        </w:rPr>
        <w:t>5</w:t>
      </w:r>
      <w:r w:rsidR="009323FF" w:rsidRPr="009323FF">
        <w:rPr>
          <w:sz w:val="28"/>
          <w:szCs w:val="28"/>
        </w:rPr>
        <w:t xml:space="preserve">. </w:t>
      </w:r>
      <w:proofErr w:type="spellStart"/>
      <w:r w:rsidR="009323FF" w:rsidRPr="009323FF">
        <w:rPr>
          <w:sz w:val="28"/>
          <w:szCs w:val="28"/>
        </w:rPr>
        <w:t>Ламанов</w:t>
      </w:r>
      <w:proofErr w:type="spellEnd"/>
      <w:r w:rsidR="009323FF" w:rsidRPr="009323FF">
        <w:rPr>
          <w:sz w:val="28"/>
          <w:szCs w:val="28"/>
        </w:rPr>
        <w:t xml:space="preserve"> А. Мотивация персонала в инновационном бизнесе // Человек и труд. – 2003. - № 2. - URL: http: // </w:t>
      </w:r>
      <w:proofErr w:type="spellStart"/>
      <w:r w:rsidR="009323FF" w:rsidRPr="009323FF">
        <w:rPr>
          <w:sz w:val="28"/>
          <w:szCs w:val="28"/>
        </w:rPr>
        <w:t>www</w:t>
      </w:r>
      <w:proofErr w:type="spellEnd"/>
      <w:r w:rsidR="009323FF" w:rsidRPr="009323FF">
        <w:rPr>
          <w:sz w:val="28"/>
          <w:szCs w:val="28"/>
        </w:rPr>
        <w:t xml:space="preserve">. </w:t>
      </w:r>
      <w:proofErr w:type="spellStart"/>
      <w:r w:rsidR="009323FF" w:rsidRPr="009323FF">
        <w:rPr>
          <w:sz w:val="28"/>
          <w:szCs w:val="28"/>
        </w:rPr>
        <w:t>chelt</w:t>
      </w:r>
      <w:proofErr w:type="spellEnd"/>
      <w:r w:rsidR="009323FF" w:rsidRPr="009323FF">
        <w:rPr>
          <w:sz w:val="28"/>
          <w:szCs w:val="28"/>
        </w:rPr>
        <w:t xml:space="preserve">. </w:t>
      </w:r>
      <w:proofErr w:type="spellStart"/>
      <w:r w:rsidR="009323FF" w:rsidRPr="009323FF">
        <w:rPr>
          <w:sz w:val="28"/>
          <w:szCs w:val="28"/>
        </w:rPr>
        <w:t>ru</w:t>
      </w:r>
      <w:proofErr w:type="spellEnd"/>
      <w:r w:rsidR="009323FF" w:rsidRPr="009323FF">
        <w:rPr>
          <w:sz w:val="28"/>
          <w:szCs w:val="28"/>
        </w:rPr>
        <w:t>/2003/2-03/lamanov-2-03. html</w:t>
      </w:r>
    </w:p>
    <w:p w:rsidR="009323FF" w:rsidRPr="009323FF" w:rsidRDefault="00210EC0" w:rsidP="009323FF">
      <w:pPr>
        <w:spacing w:line="360" w:lineRule="auto"/>
        <w:rPr>
          <w:sz w:val="28"/>
          <w:szCs w:val="28"/>
        </w:rPr>
      </w:pPr>
      <w:r>
        <w:rPr>
          <w:sz w:val="28"/>
          <w:szCs w:val="28"/>
        </w:rPr>
        <w:t>16</w:t>
      </w:r>
      <w:r w:rsidR="009323FF" w:rsidRPr="009323FF">
        <w:rPr>
          <w:sz w:val="28"/>
          <w:szCs w:val="28"/>
        </w:rPr>
        <w:t xml:space="preserve">. Ларичева Е.А. Управление персоналом на инновационном предприятии в машиностроении // Менеджмент в России и за рубежом. - 2005 г. - № 3. - http: // </w:t>
      </w:r>
      <w:proofErr w:type="spellStart"/>
      <w:r w:rsidR="009323FF" w:rsidRPr="009323FF">
        <w:rPr>
          <w:sz w:val="28"/>
          <w:szCs w:val="28"/>
        </w:rPr>
        <w:t>www</w:t>
      </w:r>
      <w:proofErr w:type="spellEnd"/>
      <w:r w:rsidR="009323FF" w:rsidRPr="009323FF">
        <w:rPr>
          <w:sz w:val="28"/>
          <w:szCs w:val="28"/>
        </w:rPr>
        <w:t xml:space="preserve">. </w:t>
      </w:r>
      <w:proofErr w:type="spellStart"/>
      <w:r w:rsidR="009323FF" w:rsidRPr="009323FF">
        <w:rPr>
          <w:sz w:val="28"/>
          <w:szCs w:val="28"/>
        </w:rPr>
        <w:t>mevriz</w:t>
      </w:r>
      <w:proofErr w:type="spellEnd"/>
      <w:r w:rsidR="009323FF" w:rsidRPr="009323FF">
        <w:rPr>
          <w:sz w:val="28"/>
          <w:szCs w:val="28"/>
        </w:rPr>
        <w:t xml:space="preserve">. </w:t>
      </w:r>
      <w:proofErr w:type="spellStart"/>
      <w:r w:rsidR="009323FF" w:rsidRPr="009323FF">
        <w:rPr>
          <w:sz w:val="28"/>
          <w:szCs w:val="28"/>
        </w:rPr>
        <w:t>ru</w:t>
      </w:r>
      <w:proofErr w:type="spellEnd"/>
      <w:r w:rsidR="009323FF" w:rsidRPr="009323FF">
        <w:rPr>
          <w:sz w:val="28"/>
          <w:szCs w:val="28"/>
        </w:rPr>
        <w:t>/</w:t>
      </w:r>
      <w:proofErr w:type="spellStart"/>
      <w:r w:rsidR="009323FF" w:rsidRPr="009323FF">
        <w:rPr>
          <w:sz w:val="28"/>
          <w:szCs w:val="28"/>
        </w:rPr>
        <w:t>articles</w:t>
      </w:r>
      <w:proofErr w:type="spellEnd"/>
      <w:r w:rsidR="009323FF" w:rsidRPr="009323FF">
        <w:rPr>
          <w:sz w:val="28"/>
          <w:szCs w:val="28"/>
        </w:rPr>
        <w:t xml:space="preserve">/2005/3/3724. </w:t>
      </w:r>
      <w:proofErr w:type="spellStart"/>
      <w:r w:rsidR="009323FF" w:rsidRPr="009323FF">
        <w:rPr>
          <w:sz w:val="28"/>
          <w:szCs w:val="28"/>
        </w:rPr>
        <w:t>html</w:t>
      </w:r>
      <w:proofErr w:type="spellEnd"/>
    </w:p>
    <w:p w:rsidR="009323FF" w:rsidRPr="009323FF" w:rsidRDefault="00444BC9" w:rsidP="009323FF">
      <w:pPr>
        <w:spacing w:line="360" w:lineRule="auto"/>
        <w:rPr>
          <w:sz w:val="28"/>
          <w:szCs w:val="28"/>
        </w:rPr>
      </w:pPr>
      <w:r>
        <w:rPr>
          <w:sz w:val="28"/>
          <w:szCs w:val="28"/>
        </w:rPr>
        <w:t>1</w:t>
      </w:r>
      <w:r w:rsidR="00210EC0">
        <w:rPr>
          <w:sz w:val="28"/>
          <w:szCs w:val="28"/>
        </w:rPr>
        <w:t>7</w:t>
      </w:r>
      <w:r w:rsidR="009323FF" w:rsidRPr="009323FF">
        <w:rPr>
          <w:sz w:val="28"/>
          <w:szCs w:val="28"/>
        </w:rPr>
        <w:t xml:space="preserve">. Макарова Е.В. Особенности управления персоналом инновационной организации // </w:t>
      </w:r>
      <w:proofErr w:type="spellStart"/>
      <w:r w:rsidR="009323FF" w:rsidRPr="009323FF">
        <w:rPr>
          <w:sz w:val="28"/>
          <w:szCs w:val="28"/>
        </w:rPr>
        <w:t>Вестн</w:t>
      </w:r>
      <w:proofErr w:type="spellEnd"/>
      <w:r w:rsidR="009323FF" w:rsidRPr="009323FF">
        <w:rPr>
          <w:sz w:val="28"/>
          <w:szCs w:val="28"/>
        </w:rPr>
        <w:t xml:space="preserve">. Омского ун-та. Сер. Экономика. - 2003. – Вып.2. - URL: http: // </w:t>
      </w:r>
      <w:proofErr w:type="spellStart"/>
      <w:r w:rsidR="009323FF" w:rsidRPr="009323FF">
        <w:rPr>
          <w:sz w:val="28"/>
          <w:szCs w:val="28"/>
        </w:rPr>
        <w:t>library</w:t>
      </w:r>
      <w:proofErr w:type="spellEnd"/>
      <w:r w:rsidR="009323FF" w:rsidRPr="009323FF">
        <w:rPr>
          <w:sz w:val="28"/>
          <w:szCs w:val="28"/>
        </w:rPr>
        <w:t xml:space="preserve">. </w:t>
      </w:r>
      <w:proofErr w:type="spellStart"/>
      <w:r w:rsidR="009323FF" w:rsidRPr="009323FF">
        <w:rPr>
          <w:sz w:val="28"/>
          <w:szCs w:val="28"/>
        </w:rPr>
        <w:t>omsu</w:t>
      </w:r>
      <w:proofErr w:type="spellEnd"/>
      <w:r w:rsidR="009323FF" w:rsidRPr="009323FF">
        <w:rPr>
          <w:sz w:val="28"/>
          <w:szCs w:val="28"/>
        </w:rPr>
        <w:t xml:space="preserve">. </w:t>
      </w:r>
      <w:proofErr w:type="spellStart"/>
      <w:r w:rsidR="009323FF" w:rsidRPr="009323FF">
        <w:rPr>
          <w:sz w:val="28"/>
          <w:szCs w:val="28"/>
        </w:rPr>
        <w:t>ru</w:t>
      </w:r>
      <w:proofErr w:type="spellEnd"/>
      <w:r w:rsidR="009323FF" w:rsidRPr="009323FF">
        <w:rPr>
          <w:sz w:val="28"/>
          <w:szCs w:val="28"/>
        </w:rPr>
        <w:t xml:space="preserve">/FT/VESTN. ECO/2003/2/035-039. </w:t>
      </w:r>
      <w:proofErr w:type="spellStart"/>
      <w:r w:rsidR="009323FF" w:rsidRPr="009323FF">
        <w:rPr>
          <w:sz w:val="28"/>
          <w:szCs w:val="28"/>
        </w:rPr>
        <w:t>pdf</w:t>
      </w:r>
      <w:proofErr w:type="spellEnd"/>
    </w:p>
    <w:p w:rsidR="009323FF" w:rsidRPr="009323FF" w:rsidRDefault="00210EC0" w:rsidP="009323FF">
      <w:pPr>
        <w:spacing w:line="360" w:lineRule="auto"/>
        <w:rPr>
          <w:sz w:val="28"/>
          <w:szCs w:val="28"/>
        </w:rPr>
      </w:pPr>
      <w:r>
        <w:rPr>
          <w:sz w:val="28"/>
          <w:szCs w:val="28"/>
        </w:rPr>
        <w:t>18</w:t>
      </w:r>
      <w:r w:rsidR="009323FF" w:rsidRPr="009323FF">
        <w:rPr>
          <w:sz w:val="28"/>
          <w:szCs w:val="28"/>
        </w:rPr>
        <w:t xml:space="preserve">. </w:t>
      </w:r>
      <w:proofErr w:type="spellStart"/>
      <w:r w:rsidR="009323FF" w:rsidRPr="009323FF">
        <w:rPr>
          <w:sz w:val="28"/>
          <w:szCs w:val="28"/>
        </w:rPr>
        <w:t>Шпильберг</w:t>
      </w:r>
      <w:proofErr w:type="spellEnd"/>
      <w:r w:rsidR="009323FF" w:rsidRPr="009323FF">
        <w:rPr>
          <w:sz w:val="28"/>
          <w:szCs w:val="28"/>
        </w:rPr>
        <w:t xml:space="preserve"> С.А. Кадровое обеспечение инновационных процессов в современной экономике: канд. </w:t>
      </w:r>
      <w:proofErr w:type="spellStart"/>
      <w:r w:rsidR="009323FF" w:rsidRPr="009323FF">
        <w:rPr>
          <w:sz w:val="28"/>
          <w:szCs w:val="28"/>
        </w:rPr>
        <w:t>экон</w:t>
      </w:r>
      <w:proofErr w:type="spellEnd"/>
      <w:r w:rsidR="009323FF" w:rsidRPr="009323FF">
        <w:rPr>
          <w:sz w:val="28"/>
          <w:szCs w:val="28"/>
        </w:rPr>
        <w:t xml:space="preserve">. наук / </w:t>
      </w:r>
      <w:proofErr w:type="spellStart"/>
      <w:r w:rsidR="009323FF" w:rsidRPr="009323FF">
        <w:rPr>
          <w:sz w:val="28"/>
          <w:szCs w:val="28"/>
        </w:rPr>
        <w:t>Шпильберг</w:t>
      </w:r>
      <w:proofErr w:type="spellEnd"/>
      <w:r w:rsidR="009323FF" w:rsidRPr="009323FF">
        <w:rPr>
          <w:sz w:val="28"/>
          <w:szCs w:val="28"/>
        </w:rPr>
        <w:t xml:space="preserve"> С. А.; - http: // </w:t>
      </w:r>
      <w:proofErr w:type="spellStart"/>
      <w:r w:rsidR="009323FF" w:rsidRPr="009323FF">
        <w:rPr>
          <w:sz w:val="28"/>
          <w:szCs w:val="28"/>
        </w:rPr>
        <w:t>www</w:t>
      </w:r>
      <w:proofErr w:type="spellEnd"/>
      <w:r w:rsidR="009323FF" w:rsidRPr="009323FF">
        <w:rPr>
          <w:sz w:val="28"/>
          <w:szCs w:val="28"/>
        </w:rPr>
        <w:t xml:space="preserve">. </w:t>
      </w:r>
      <w:proofErr w:type="spellStart"/>
      <w:r w:rsidR="009323FF" w:rsidRPr="009323FF">
        <w:rPr>
          <w:sz w:val="28"/>
          <w:szCs w:val="28"/>
        </w:rPr>
        <w:t>mosgu</w:t>
      </w:r>
      <w:proofErr w:type="spellEnd"/>
      <w:r w:rsidR="009323FF" w:rsidRPr="009323FF">
        <w:rPr>
          <w:sz w:val="28"/>
          <w:szCs w:val="28"/>
        </w:rPr>
        <w:t xml:space="preserve">. </w:t>
      </w:r>
      <w:proofErr w:type="spellStart"/>
      <w:r w:rsidR="009323FF" w:rsidRPr="009323FF">
        <w:rPr>
          <w:sz w:val="28"/>
          <w:szCs w:val="28"/>
        </w:rPr>
        <w:t>ru</w:t>
      </w:r>
      <w:proofErr w:type="spellEnd"/>
      <w:r w:rsidR="009323FF" w:rsidRPr="009323FF">
        <w:rPr>
          <w:sz w:val="28"/>
          <w:szCs w:val="28"/>
        </w:rPr>
        <w:t>/</w:t>
      </w:r>
      <w:proofErr w:type="spellStart"/>
      <w:r w:rsidR="009323FF" w:rsidRPr="009323FF">
        <w:rPr>
          <w:sz w:val="28"/>
          <w:szCs w:val="28"/>
        </w:rPr>
        <w:t>nauchnaya</w:t>
      </w:r>
      <w:proofErr w:type="spellEnd"/>
      <w:r w:rsidR="009323FF" w:rsidRPr="009323FF">
        <w:rPr>
          <w:sz w:val="28"/>
          <w:szCs w:val="28"/>
        </w:rPr>
        <w:t>/</w:t>
      </w:r>
      <w:proofErr w:type="spellStart"/>
      <w:r w:rsidR="009323FF" w:rsidRPr="009323FF">
        <w:rPr>
          <w:sz w:val="28"/>
          <w:szCs w:val="28"/>
        </w:rPr>
        <w:t>publications</w:t>
      </w:r>
      <w:proofErr w:type="spellEnd"/>
      <w:r w:rsidR="009323FF" w:rsidRPr="009323FF">
        <w:rPr>
          <w:sz w:val="28"/>
          <w:szCs w:val="28"/>
        </w:rPr>
        <w:t>/</w:t>
      </w:r>
      <w:proofErr w:type="spellStart"/>
      <w:r w:rsidR="009323FF" w:rsidRPr="009323FF">
        <w:rPr>
          <w:sz w:val="28"/>
          <w:szCs w:val="28"/>
        </w:rPr>
        <w:t>abstract</w:t>
      </w:r>
      <w:proofErr w:type="spellEnd"/>
      <w:r w:rsidR="009323FF" w:rsidRPr="009323FF">
        <w:rPr>
          <w:sz w:val="28"/>
          <w:szCs w:val="28"/>
        </w:rPr>
        <w:t>/</w:t>
      </w:r>
      <w:proofErr w:type="spellStart"/>
      <w:r w:rsidR="009323FF" w:rsidRPr="009323FF">
        <w:rPr>
          <w:sz w:val="28"/>
          <w:szCs w:val="28"/>
        </w:rPr>
        <w:t>Shpilberg_SA</w:t>
      </w:r>
      <w:proofErr w:type="spellEnd"/>
      <w:r w:rsidR="009323FF" w:rsidRPr="009323FF">
        <w:rPr>
          <w:sz w:val="28"/>
          <w:szCs w:val="28"/>
        </w:rPr>
        <w:t>/</w:t>
      </w:r>
    </w:p>
    <w:p w:rsidR="009323FF" w:rsidRPr="009323FF" w:rsidRDefault="00210EC0" w:rsidP="009323FF">
      <w:pPr>
        <w:spacing w:line="360" w:lineRule="auto"/>
        <w:rPr>
          <w:sz w:val="28"/>
          <w:szCs w:val="28"/>
        </w:rPr>
      </w:pPr>
      <w:r>
        <w:rPr>
          <w:sz w:val="28"/>
          <w:szCs w:val="28"/>
        </w:rPr>
        <w:t>19</w:t>
      </w:r>
      <w:r w:rsidR="009323FF" w:rsidRPr="009323FF">
        <w:rPr>
          <w:sz w:val="28"/>
          <w:szCs w:val="28"/>
        </w:rPr>
        <w:t xml:space="preserve">. </w:t>
      </w:r>
      <w:proofErr w:type="spellStart"/>
      <w:r w:rsidR="009323FF" w:rsidRPr="009323FF">
        <w:rPr>
          <w:sz w:val="28"/>
          <w:szCs w:val="28"/>
        </w:rPr>
        <w:t>Яхонтова</w:t>
      </w:r>
      <w:proofErr w:type="spellEnd"/>
      <w:r w:rsidR="009323FF" w:rsidRPr="009323FF">
        <w:rPr>
          <w:sz w:val="28"/>
          <w:szCs w:val="28"/>
        </w:rPr>
        <w:t xml:space="preserve"> Е.С. Управление ценностями как элемент управления человеческими ресурсами компании // Менеджмент в России и за рубежом. - 2003. - № 4. (</w:t>
      </w:r>
      <w:proofErr w:type="spellStart"/>
      <w:r w:rsidR="009323FF" w:rsidRPr="009323FF">
        <w:rPr>
          <w:sz w:val="28"/>
          <w:szCs w:val="28"/>
        </w:rPr>
        <w:t>www</w:t>
      </w:r>
      <w:proofErr w:type="spellEnd"/>
      <w:r w:rsidR="009323FF" w:rsidRPr="009323FF">
        <w:rPr>
          <w:sz w:val="28"/>
          <w:szCs w:val="28"/>
        </w:rPr>
        <w:t xml:space="preserve">. </w:t>
      </w:r>
      <w:proofErr w:type="spellStart"/>
      <w:r w:rsidR="009323FF" w:rsidRPr="009323FF">
        <w:rPr>
          <w:sz w:val="28"/>
          <w:szCs w:val="28"/>
        </w:rPr>
        <w:t>dis</w:t>
      </w:r>
      <w:proofErr w:type="spellEnd"/>
      <w:r w:rsidR="009323FF" w:rsidRPr="009323FF">
        <w:rPr>
          <w:sz w:val="28"/>
          <w:szCs w:val="28"/>
        </w:rPr>
        <w:t xml:space="preserve">. </w:t>
      </w:r>
      <w:proofErr w:type="spellStart"/>
      <w:r w:rsidR="009323FF" w:rsidRPr="009323FF">
        <w:rPr>
          <w:sz w:val="28"/>
          <w:szCs w:val="28"/>
        </w:rPr>
        <w:t>ru</w:t>
      </w:r>
      <w:proofErr w:type="spellEnd"/>
      <w:r w:rsidR="009323FF" w:rsidRPr="009323FF">
        <w:rPr>
          <w:sz w:val="28"/>
          <w:szCs w:val="28"/>
        </w:rPr>
        <w:t>)</w:t>
      </w:r>
    </w:p>
    <w:p w:rsidR="009323FF" w:rsidRDefault="009323FF" w:rsidP="009323FF">
      <w:pPr>
        <w:spacing w:line="360" w:lineRule="auto"/>
      </w:pPr>
    </w:p>
    <w:sectPr w:rsidR="009323FF" w:rsidSect="009323FF">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593" w:rsidRDefault="00E51593" w:rsidP="003D0186">
      <w:r>
        <w:separator/>
      </w:r>
    </w:p>
  </w:endnote>
  <w:endnote w:type="continuationSeparator" w:id="0">
    <w:p w:rsidR="00E51593" w:rsidRDefault="00E51593" w:rsidP="003D0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57074"/>
      <w:docPartObj>
        <w:docPartGallery w:val="Page Numbers (Bottom of Page)"/>
        <w:docPartUnique/>
      </w:docPartObj>
    </w:sdtPr>
    <w:sdtContent>
      <w:p w:rsidR="000E52EA" w:rsidRDefault="000E52EA">
        <w:pPr>
          <w:pStyle w:val="a6"/>
          <w:jc w:val="center"/>
        </w:pPr>
        <w:r>
          <w:fldChar w:fldCharType="begin"/>
        </w:r>
        <w:r>
          <w:instrText>PAGE   \* MERGEFORMAT</w:instrText>
        </w:r>
        <w:r>
          <w:fldChar w:fldCharType="separate"/>
        </w:r>
        <w:r w:rsidR="00967B9C">
          <w:rPr>
            <w:noProof/>
          </w:rPr>
          <w:t>2</w:t>
        </w:r>
        <w:r>
          <w:fldChar w:fldCharType="end"/>
        </w:r>
      </w:p>
    </w:sdtContent>
  </w:sdt>
  <w:p w:rsidR="000E52EA" w:rsidRDefault="000E52E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593" w:rsidRDefault="00E51593" w:rsidP="003D0186">
      <w:r>
        <w:separator/>
      </w:r>
    </w:p>
  </w:footnote>
  <w:footnote w:type="continuationSeparator" w:id="0">
    <w:p w:rsidR="00E51593" w:rsidRDefault="00E51593" w:rsidP="003D01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35C1F"/>
    <w:multiLevelType w:val="hybridMultilevel"/>
    <w:tmpl w:val="C574A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5F5F47"/>
    <w:multiLevelType w:val="hybridMultilevel"/>
    <w:tmpl w:val="BE96F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8475D4"/>
    <w:multiLevelType w:val="hybridMultilevel"/>
    <w:tmpl w:val="4D427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AD56CF"/>
    <w:multiLevelType w:val="hybridMultilevel"/>
    <w:tmpl w:val="0A0A6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C9F3227"/>
    <w:multiLevelType w:val="hybridMultilevel"/>
    <w:tmpl w:val="9D3687F8"/>
    <w:lvl w:ilvl="0" w:tplc="F9E8DDD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4D021DCE"/>
    <w:multiLevelType w:val="hybridMultilevel"/>
    <w:tmpl w:val="226A8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FD67C35"/>
    <w:multiLevelType w:val="hybridMultilevel"/>
    <w:tmpl w:val="94924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2FC1AEA"/>
    <w:multiLevelType w:val="hybridMultilevel"/>
    <w:tmpl w:val="021AE3B6"/>
    <w:lvl w:ilvl="0" w:tplc="F9E8DDD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3840F5B"/>
    <w:multiLevelType w:val="hybridMultilevel"/>
    <w:tmpl w:val="843C8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1164A8"/>
    <w:multiLevelType w:val="hybridMultilevel"/>
    <w:tmpl w:val="7652C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0954906"/>
    <w:multiLevelType w:val="hybridMultilevel"/>
    <w:tmpl w:val="6CF2FF5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7"/>
  </w:num>
  <w:num w:numId="6">
    <w:abstractNumId w:val="4"/>
  </w:num>
  <w:num w:numId="7">
    <w:abstractNumId w:val="10"/>
  </w:num>
  <w:num w:numId="8">
    <w:abstractNumId w:val="5"/>
  </w:num>
  <w:num w:numId="9">
    <w:abstractNumId w:val="8"/>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0DF"/>
    <w:rsid w:val="0002681F"/>
    <w:rsid w:val="00026B05"/>
    <w:rsid w:val="00063282"/>
    <w:rsid w:val="000E52EA"/>
    <w:rsid w:val="000F36BF"/>
    <w:rsid w:val="001012AE"/>
    <w:rsid w:val="00105773"/>
    <w:rsid w:val="00142BA7"/>
    <w:rsid w:val="00170152"/>
    <w:rsid w:val="001731A7"/>
    <w:rsid w:val="00183BFD"/>
    <w:rsid w:val="00207B4A"/>
    <w:rsid w:val="00210EC0"/>
    <w:rsid w:val="00214074"/>
    <w:rsid w:val="00232509"/>
    <w:rsid w:val="00241FA0"/>
    <w:rsid w:val="00245849"/>
    <w:rsid w:val="00277CDF"/>
    <w:rsid w:val="002F1CB5"/>
    <w:rsid w:val="0033609A"/>
    <w:rsid w:val="003378F3"/>
    <w:rsid w:val="003A17AF"/>
    <w:rsid w:val="003C6AEA"/>
    <w:rsid w:val="003D0186"/>
    <w:rsid w:val="00444BC9"/>
    <w:rsid w:val="00487591"/>
    <w:rsid w:val="004C7969"/>
    <w:rsid w:val="004D3875"/>
    <w:rsid w:val="004D70DB"/>
    <w:rsid w:val="00543985"/>
    <w:rsid w:val="0054405B"/>
    <w:rsid w:val="005538EB"/>
    <w:rsid w:val="005634F2"/>
    <w:rsid w:val="00585D3E"/>
    <w:rsid w:val="006842BC"/>
    <w:rsid w:val="007721E4"/>
    <w:rsid w:val="008232E0"/>
    <w:rsid w:val="00824369"/>
    <w:rsid w:val="00861040"/>
    <w:rsid w:val="00891112"/>
    <w:rsid w:val="008E3D84"/>
    <w:rsid w:val="008F66C0"/>
    <w:rsid w:val="0091086D"/>
    <w:rsid w:val="0092285A"/>
    <w:rsid w:val="009323FF"/>
    <w:rsid w:val="00967B9C"/>
    <w:rsid w:val="009724D6"/>
    <w:rsid w:val="009810DF"/>
    <w:rsid w:val="009C0A8C"/>
    <w:rsid w:val="009D3BD4"/>
    <w:rsid w:val="009E37F3"/>
    <w:rsid w:val="00A024FA"/>
    <w:rsid w:val="00A8185B"/>
    <w:rsid w:val="00AA010F"/>
    <w:rsid w:val="00AC1CCB"/>
    <w:rsid w:val="00AE30DD"/>
    <w:rsid w:val="00B5643F"/>
    <w:rsid w:val="00B61639"/>
    <w:rsid w:val="00B67899"/>
    <w:rsid w:val="00B75B1F"/>
    <w:rsid w:val="00BB193C"/>
    <w:rsid w:val="00BF28AC"/>
    <w:rsid w:val="00C25D0C"/>
    <w:rsid w:val="00C31A6B"/>
    <w:rsid w:val="00C5068D"/>
    <w:rsid w:val="00C7195A"/>
    <w:rsid w:val="00C90583"/>
    <w:rsid w:val="00C9479F"/>
    <w:rsid w:val="00CC51B5"/>
    <w:rsid w:val="00CC6740"/>
    <w:rsid w:val="00D305BD"/>
    <w:rsid w:val="00D33ACE"/>
    <w:rsid w:val="00D94667"/>
    <w:rsid w:val="00DB5C28"/>
    <w:rsid w:val="00DC1824"/>
    <w:rsid w:val="00DE02B7"/>
    <w:rsid w:val="00E06BC7"/>
    <w:rsid w:val="00E06E33"/>
    <w:rsid w:val="00E13110"/>
    <w:rsid w:val="00E464A2"/>
    <w:rsid w:val="00E51593"/>
    <w:rsid w:val="00E7001F"/>
    <w:rsid w:val="00EA4B01"/>
    <w:rsid w:val="00EA5AD9"/>
    <w:rsid w:val="00EF210A"/>
    <w:rsid w:val="00EF7AB5"/>
    <w:rsid w:val="00F11130"/>
    <w:rsid w:val="00F34809"/>
    <w:rsid w:val="00F40A88"/>
    <w:rsid w:val="00F94991"/>
    <w:rsid w:val="00F96406"/>
    <w:rsid w:val="00FE1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CC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323F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9323F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AC1CCB"/>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AC1CCB"/>
    <w:pPr>
      <w:keepNext/>
      <w:spacing w:before="240" w:after="60"/>
      <w:outlineLvl w:val="3"/>
    </w:pPr>
    <w:rPr>
      <w:b/>
      <w:bCs/>
      <w:sz w:val="28"/>
      <w:szCs w:val="28"/>
    </w:rPr>
  </w:style>
  <w:style w:type="paragraph" w:styleId="7">
    <w:name w:val="heading 7"/>
    <w:basedOn w:val="a"/>
    <w:next w:val="a"/>
    <w:link w:val="70"/>
    <w:qFormat/>
    <w:rsid w:val="00AC1CCB"/>
    <w:pPr>
      <w:spacing w:before="240" w:after="60"/>
      <w:outlineLvl w:val="6"/>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AC1CCB"/>
    <w:rPr>
      <w:rFonts w:asciiTheme="majorHAnsi" w:eastAsiaTheme="majorEastAsia" w:hAnsiTheme="majorHAnsi" w:cstheme="majorBidi"/>
      <w:b/>
      <w:bCs/>
      <w:color w:val="5B9BD5" w:themeColor="accent1"/>
      <w:sz w:val="24"/>
      <w:szCs w:val="24"/>
      <w:lang w:eastAsia="ru-RU"/>
    </w:rPr>
  </w:style>
  <w:style w:type="character" w:customStyle="1" w:styleId="40">
    <w:name w:val="Заголовок 4 Знак"/>
    <w:basedOn w:val="a0"/>
    <w:link w:val="4"/>
    <w:rsid w:val="00AC1CCB"/>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AC1CCB"/>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323FF"/>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semiHidden/>
    <w:rsid w:val="009323FF"/>
    <w:rPr>
      <w:rFonts w:asciiTheme="majorHAnsi" w:eastAsiaTheme="majorEastAsia" w:hAnsiTheme="majorHAnsi" w:cstheme="majorBidi"/>
      <w:b/>
      <w:bCs/>
      <w:color w:val="5B9BD5" w:themeColor="accent1"/>
      <w:sz w:val="26"/>
      <w:szCs w:val="26"/>
      <w:lang w:eastAsia="ru-RU"/>
    </w:rPr>
  </w:style>
  <w:style w:type="paragraph" w:styleId="a3">
    <w:name w:val="Normal (Web)"/>
    <w:basedOn w:val="a"/>
    <w:uiPriority w:val="99"/>
    <w:unhideWhenUsed/>
    <w:rsid w:val="009323FF"/>
    <w:pPr>
      <w:spacing w:before="100" w:beforeAutospacing="1" w:after="100" w:afterAutospacing="1"/>
    </w:pPr>
  </w:style>
  <w:style w:type="paragraph" w:styleId="a4">
    <w:name w:val="header"/>
    <w:basedOn w:val="a"/>
    <w:link w:val="a5"/>
    <w:uiPriority w:val="99"/>
    <w:unhideWhenUsed/>
    <w:rsid w:val="003D0186"/>
    <w:pPr>
      <w:tabs>
        <w:tab w:val="center" w:pos="4677"/>
        <w:tab w:val="right" w:pos="9355"/>
      </w:tabs>
    </w:pPr>
  </w:style>
  <w:style w:type="character" w:customStyle="1" w:styleId="a5">
    <w:name w:val="Верхний колонтитул Знак"/>
    <w:basedOn w:val="a0"/>
    <w:link w:val="a4"/>
    <w:uiPriority w:val="99"/>
    <w:rsid w:val="003D018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D0186"/>
    <w:pPr>
      <w:tabs>
        <w:tab w:val="center" w:pos="4677"/>
        <w:tab w:val="right" w:pos="9355"/>
      </w:tabs>
    </w:pPr>
  </w:style>
  <w:style w:type="character" w:customStyle="1" w:styleId="a7">
    <w:name w:val="Нижний колонтитул Знак"/>
    <w:basedOn w:val="a0"/>
    <w:link w:val="a6"/>
    <w:uiPriority w:val="99"/>
    <w:rsid w:val="003D0186"/>
    <w:rPr>
      <w:rFonts w:ascii="Times New Roman" w:eastAsia="Times New Roman" w:hAnsi="Times New Roman" w:cs="Times New Roman"/>
      <w:sz w:val="24"/>
      <w:szCs w:val="24"/>
      <w:lang w:eastAsia="ru-RU"/>
    </w:rPr>
  </w:style>
  <w:style w:type="paragraph" w:styleId="a8">
    <w:name w:val="TOC Heading"/>
    <w:basedOn w:val="1"/>
    <w:next w:val="a"/>
    <w:uiPriority w:val="39"/>
    <w:semiHidden/>
    <w:unhideWhenUsed/>
    <w:qFormat/>
    <w:rsid w:val="00CC6740"/>
    <w:pPr>
      <w:spacing w:line="276" w:lineRule="auto"/>
      <w:outlineLvl w:val="9"/>
    </w:pPr>
  </w:style>
  <w:style w:type="paragraph" w:styleId="31">
    <w:name w:val="toc 3"/>
    <w:basedOn w:val="a"/>
    <w:next w:val="a"/>
    <w:autoRedefine/>
    <w:uiPriority w:val="39"/>
    <w:unhideWhenUsed/>
    <w:rsid w:val="00CC6740"/>
    <w:pPr>
      <w:spacing w:after="100"/>
      <w:ind w:left="480"/>
    </w:pPr>
  </w:style>
  <w:style w:type="paragraph" w:styleId="11">
    <w:name w:val="toc 1"/>
    <w:basedOn w:val="a"/>
    <w:next w:val="a"/>
    <w:autoRedefine/>
    <w:uiPriority w:val="39"/>
    <w:unhideWhenUsed/>
    <w:rsid w:val="00CC6740"/>
    <w:pPr>
      <w:spacing w:after="100"/>
    </w:pPr>
  </w:style>
  <w:style w:type="character" w:styleId="a9">
    <w:name w:val="Hyperlink"/>
    <w:basedOn w:val="a0"/>
    <w:uiPriority w:val="99"/>
    <w:unhideWhenUsed/>
    <w:rsid w:val="00CC6740"/>
    <w:rPr>
      <w:color w:val="0563C1" w:themeColor="hyperlink"/>
      <w:u w:val="single"/>
    </w:rPr>
  </w:style>
  <w:style w:type="paragraph" w:styleId="aa">
    <w:name w:val="Balloon Text"/>
    <w:basedOn w:val="a"/>
    <w:link w:val="ab"/>
    <w:uiPriority w:val="99"/>
    <w:semiHidden/>
    <w:unhideWhenUsed/>
    <w:rsid w:val="00CC6740"/>
    <w:rPr>
      <w:rFonts w:ascii="Tahoma" w:hAnsi="Tahoma" w:cs="Tahoma"/>
      <w:sz w:val="16"/>
      <w:szCs w:val="16"/>
    </w:rPr>
  </w:style>
  <w:style w:type="character" w:customStyle="1" w:styleId="ab">
    <w:name w:val="Текст выноски Знак"/>
    <w:basedOn w:val="a0"/>
    <w:link w:val="aa"/>
    <w:uiPriority w:val="99"/>
    <w:semiHidden/>
    <w:rsid w:val="00CC6740"/>
    <w:rPr>
      <w:rFonts w:ascii="Tahoma" w:eastAsia="Times New Roman" w:hAnsi="Tahoma" w:cs="Tahoma"/>
      <w:sz w:val="16"/>
      <w:szCs w:val="16"/>
      <w:lang w:eastAsia="ru-RU"/>
    </w:rPr>
  </w:style>
  <w:style w:type="table" w:styleId="ac">
    <w:name w:val="Table Grid"/>
    <w:basedOn w:val="a1"/>
    <w:uiPriority w:val="39"/>
    <w:rsid w:val="00AA0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ТАБЛИЦА"/>
    <w:uiPriority w:val="99"/>
    <w:rsid w:val="00AA010F"/>
    <w:pPr>
      <w:spacing w:after="0" w:line="240" w:lineRule="auto"/>
      <w:jc w:val="center"/>
    </w:pPr>
    <w:rPr>
      <w:rFonts w:ascii="Times New Roman" w:eastAsia="Times New Roman" w:hAnsi="Times New Roman" w:cs="Times New Roman"/>
      <w:sz w:val="20"/>
      <w:szCs w:val="20"/>
      <w:lang w:eastAsia="ru-RU"/>
    </w:rPr>
  </w:style>
  <w:style w:type="paragraph" w:styleId="ae">
    <w:name w:val="List Paragraph"/>
    <w:basedOn w:val="a"/>
    <w:uiPriority w:val="34"/>
    <w:qFormat/>
    <w:rsid w:val="005440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CC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323F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9323F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AC1CCB"/>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AC1CCB"/>
    <w:pPr>
      <w:keepNext/>
      <w:spacing w:before="240" w:after="60"/>
      <w:outlineLvl w:val="3"/>
    </w:pPr>
    <w:rPr>
      <w:b/>
      <w:bCs/>
      <w:sz w:val="28"/>
      <w:szCs w:val="28"/>
    </w:rPr>
  </w:style>
  <w:style w:type="paragraph" w:styleId="7">
    <w:name w:val="heading 7"/>
    <w:basedOn w:val="a"/>
    <w:next w:val="a"/>
    <w:link w:val="70"/>
    <w:qFormat/>
    <w:rsid w:val="00AC1CCB"/>
    <w:pPr>
      <w:spacing w:before="240" w:after="60"/>
      <w:outlineLvl w:val="6"/>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AC1CCB"/>
    <w:rPr>
      <w:rFonts w:asciiTheme="majorHAnsi" w:eastAsiaTheme="majorEastAsia" w:hAnsiTheme="majorHAnsi" w:cstheme="majorBidi"/>
      <w:b/>
      <w:bCs/>
      <w:color w:val="5B9BD5" w:themeColor="accent1"/>
      <w:sz w:val="24"/>
      <w:szCs w:val="24"/>
      <w:lang w:eastAsia="ru-RU"/>
    </w:rPr>
  </w:style>
  <w:style w:type="character" w:customStyle="1" w:styleId="40">
    <w:name w:val="Заголовок 4 Знак"/>
    <w:basedOn w:val="a0"/>
    <w:link w:val="4"/>
    <w:rsid w:val="00AC1CCB"/>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AC1CCB"/>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323FF"/>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semiHidden/>
    <w:rsid w:val="009323FF"/>
    <w:rPr>
      <w:rFonts w:asciiTheme="majorHAnsi" w:eastAsiaTheme="majorEastAsia" w:hAnsiTheme="majorHAnsi" w:cstheme="majorBidi"/>
      <w:b/>
      <w:bCs/>
      <w:color w:val="5B9BD5" w:themeColor="accent1"/>
      <w:sz w:val="26"/>
      <w:szCs w:val="26"/>
      <w:lang w:eastAsia="ru-RU"/>
    </w:rPr>
  </w:style>
  <w:style w:type="paragraph" w:styleId="a3">
    <w:name w:val="Normal (Web)"/>
    <w:basedOn w:val="a"/>
    <w:uiPriority w:val="99"/>
    <w:unhideWhenUsed/>
    <w:rsid w:val="009323FF"/>
    <w:pPr>
      <w:spacing w:before="100" w:beforeAutospacing="1" w:after="100" w:afterAutospacing="1"/>
    </w:pPr>
  </w:style>
  <w:style w:type="paragraph" w:styleId="a4">
    <w:name w:val="header"/>
    <w:basedOn w:val="a"/>
    <w:link w:val="a5"/>
    <w:uiPriority w:val="99"/>
    <w:unhideWhenUsed/>
    <w:rsid w:val="003D0186"/>
    <w:pPr>
      <w:tabs>
        <w:tab w:val="center" w:pos="4677"/>
        <w:tab w:val="right" w:pos="9355"/>
      </w:tabs>
    </w:pPr>
  </w:style>
  <w:style w:type="character" w:customStyle="1" w:styleId="a5">
    <w:name w:val="Верхний колонтитул Знак"/>
    <w:basedOn w:val="a0"/>
    <w:link w:val="a4"/>
    <w:uiPriority w:val="99"/>
    <w:rsid w:val="003D018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D0186"/>
    <w:pPr>
      <w:tabs>
        <w:tab w:val="center" w:pos="4677"/>
        <w:tab w:val="right" w:pos="9355"/>
      </w:tabs>
    </w:pPr>
  </w:style>
  <w:style w:type="character" w:customStyle="1" w:styleId="a7">
    <w:name w:val="Нижний колонтитул Знак"/>
    <w:basedOn w:val="a0"/>
    <w:link w:val="a6"/>
    <w:uiPriority w:val="99"/>
    <w:rsid w:val="003D0186"/>
    <w:rPr>
      <w:rFonts w:ascii="Times New Roman" w:eastAsia="Times New Roman" w:hAnsi="Times New Roman" w:cs="Times New Roman"/>
      <w:sz w:val="24"/>
      <w:szCs w:val="24"/>
      <w:lang w:eastAsia="ru-RU"/>
    </w:rPr>
  </w:style>
  <w:style w:type="paragraph" w:styleId="a8">
    <w:name w:val="TOC Heading"/>
    <w:basedOn w:val="1"/>
    <w:next w:val="a"/>
    <w:uiPriority w:val="39"/>
    <w:semiHidden/>
    <w:unhideWhenUsed/>
    <w:qFormat/>
    <w:rsid w:val="00CC6740"/>
    <w:pPr>
      <w:spacing w:line="276" w:lineRule="auto"/>
      <w:outlineLvl w:val="9"/>
    </w:pPr>
  </w:style>
  <w:style w:type="paragraph" w:styleId="31">
    <w:name w:val="toc 3"/>
    <w:basedOn w:val="a"/>
    <w:next w:val="a"/>
    <w:autoRedefine/>
    <w:uiPriority w:val="39"/>
    <w:unhideWhenUsed/>
    <w:rsid w:val="00CC6740"/>
    <w:pPr>
      <w:spacing w:after="100"/>
      <w:ind w:left="480"/>
    </w:pPr>
  </w:style>
  <w:style w:type="paragraph" w:styleId="11">
    <w:name w:val="toc 1"/>
    <w:basedOn w:val="a"/>
    <w:next w:val="a"/>
    <w:autoRedefine/>
    <w:uiPriority w:val="39"/>
    <w:unhideWhenUsed/>
    <w:rsid w:val="00CC6740"/>
    <w:pPr>
      <w:spacing w:after="100"/>
    </w:pPr>
  </w:style>
  <w:style w:type="character" w:styleId="a9">
    <w:name w:val="Hyperlink"/>
    <w:basedOn w:val="a0"/>
    <w:uiPriority w:val="99"/>
    <w:unhideWhenUsed/>
    <w:rsid w:val="00CC6740"/>
    <w:rPr>
      <w:color w:val="0563C1" w:themeColor="hyperlink"/>
      <w:u w:val="single"/>
    </w:rPr>
  </w:style>
  <w:style w:type="paragraph" w:styleId="aa">
    <w:name w:val="Balloon Text"/>
    <w:basedOn w:val="a"/>
    <w:link w:val="ab"/>
    <w:uiPriority w:val="99"/>
    <w:semiHidden/>
    <w:unhideWhenUsed/>
    <w:rsid w:val="00CC6740"/>
    <w:rPr>
      <w:rFonts w:ascii="Tahoma" w:hAnsi="Tahoma" w:cs="Tahoma"/>
      <w:sz w:val="16"/>
      <w:szCs w:val="16"/>
    </w:rPr>
  </w:style>
  <w:style w:type="character" w:customStyle="1" w:styleId="ab">
    <w:name w:val="Текст выноски Знак"/>
    <w:basedOn w:val="a0"/>
    <w:link w:val="aa"/>
    <w:uiPriority w:val="99"/>
    <w:semiHidden/>
    <w:rsid w:val="00CC6740"/>
    <w:rPr>
      <w:rFonts w:ascii="Tahoma" w:eastAsia="Times New Roman" w:hAnsi="Tahoma" w:cs="Tahoma"/>
      <w:sz w:val="16"/>
      <w:szCs w:val="16"/>
      <w:lang w:eastAsia="ru-RU"/>
    </w:rPr>
  </w:style>
  <w:style w:type="table" w:styleId="ac">
    <w:name w:val="Table Grid"/>
    <w:basedOn w:val="a1"/>
    <w:uiPriority w:val="39"/>
    <w:rsid w:val="00AA0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ТАБЛИЦА"/>
    <w:uiPriority w:val="99"/>
    <w:rsid w:val="00AA010F"/>
    <w:pPr>
      <w:spacing w:after="0" w:line="240" w:lineRule="auto"/>
      <w:jc w:val="center"/>
    </w:pPr>
    <w:rPr>
      <w:rFonts w:ascii="Times New Roman" w:eastAsia="Times New Roman" w:hAnsi="Times New Roman" w:cs="Times New Roman"/>
      <w:sz w:val="20"/>
      <w:szCs w:val="20"/>
      <w:lang w:eastAsia="ru-RU"/>
    </w:rPr>
  </w:style>
  <w:style w:type="paragraph" w:styleId="ae">
    <w:name w:val="List Paragraph"/>
    <w:basedOn w:val="a"/>
    <w:uiPriority w:val="34"/>
    <w:qFormat/>
    <w:rsid w:val="00544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30817">
      <w:bodyDiv w:val="1"/>
      <w:marLeft w:val="0"/>
      <w:marRight w:val="0"/>
      <w:marTop w:val="0"/>
      <w:marBottom w:val="0"/>
      <w:divBdr>
        <w:top w:val="none" w:sz="0" w:space="0" w:color="auto"/>
        <w:left w:val="none" w:sz="0" w:space="0" w:color="auto"/>
        <w:bottom w:val="none" w:sz="0" w:space="0" w:color="auto"/>
        <w:right w:val="none" w:sz="0" w:space="0" w:color="auto"/>
      </w:divBdr>
    </w:div>
    <w:div w:id="181669562">
      <w:bodyDiv w:val="1"/>
      <w:marLeft w:val="0"/>
      <w:marRight w:val="0"/>
      <w:marTop w:val="0"/>
      <w:marBottom w:val="0"/>
      <w:divBdr>
        <w:top w:val="none" w:sz="0" w:space="0" w:color="auto"/>
        <w:left w:val="none" w:sz="0" w:space="0" w:color="auto"/>
        <w:bottom w:val="none" w:sz="0" w:space="0" w:color="auto"/>
        <w:right w:val="none" w:sz="0" w:space="0" w:color="auto"/>
      </w:divBdr>
    </w:div>
    <w:div w:id="214658586">
      <w:bodyDiv w:val="1"/>
      <w:marLeft w:val="0"/>
      <w:marRight w:val="0"/>
      <w:marTop w:val="0"/>
      <w:marBottom w:val="0"/>
      <w:divBdr>
        <w:top w:val="none" w:sz="0" w:space="0" w:color="auto"/>
        <w:left w:val="none" w:sz="0" w:space="0" w:color="auto"/>
        <w:bottom w:val="none" w:sz="0" w:space="0" w:color="auto"/>
        <w:right w:val="none" w:sz="0" w:space="0" w:color="auto"/>
      </w:divBdr>
    </w:div>
    <w:div w:id="244344649">
      <w:bodyDiv w:val="1"/>
      <w:marLeft w:val="0"/>
      <w:marRight w:val="0"/>
      <w:marTop w:val="0"/>
      <w:marBottom w:val="0"/>
      <w:divBdr>
        <w:top w:val="none" w:sz="0" w:space="0" w:color="auto"/>
        <w:left w:val="none" w:sz="0" w:space="0" w:color="auto"/>
        <w:bottom w:val="none" w:sz="0" w:space="0" w:color="auto"/>
        <w:right w:val="none" w:sz="0" w:space="0" w:color="auto"/>
      </w:divBdr>
    </w:div>
    <w:div w:id="338120184">
      <w:bodyDiv w:val="1"/>
      <w:marLeft w:val="0"/>
      <w:marRight w:val="0"/>
      <w:marTop w:val="0"/>
      <w:marBottom w:val="0"/>
      <w:divBdr>
        <w:top w:val="none" w:sz="0" w:space="0" w:color="auto"/>
        <w:left w:val="none" w:sz="0" w:space="0" w:color="auto"/>
        <w:bottom w:val="none" w:sz="0" w:space="0" w:color="auto"/>
        <w:right w:val="none" w:sz="0" w:space="0" w:color="auto"/>
      </w:divBdr>
    </w:div>
    <w:div w:id="340934889">
      <w:bodyDiv w:val="1"/>
      <w:marLeft w:val="0"/>
      <w:marRight w:val="0"/>
      <w:marTop w:val="0"/>
      <w:marBottom w:val="0"/>
      <w:divBdr>
        <w:top w:val="none" w:sz="0" w:space="0" w:color="auto"/>
        <w:left w:val="none" w:sz="0" w:space="0" w:color="auto"/>
        <w:bottom w:val="none" w:sz="0" w:space="0" w:color="auto"/>
        <w:right w:val="none" w:sz="0" w:space="0" w:color="auto"/>
      </w:divBdr>
    </w:div>
    <w:div w:id="440689676">
      <w:bodyDiv w:val="1"/>
      <w:marLeft w:val="0"/>
      <w:marRight w:val="0"/>
      <w:marTop w:val="0"/>
      <w:marBottom w:val="0"/>
      <w:divBdr>
        <w:top w:val="none" w:sz="0" w:space="0" w:color="auto"/>
        <w:left w:val="none" w:sz="0" w:space="0" w:color="auto"/>
        <w:bottom w:val="none" w:sz="0" w:space="0" w:color="auto"/>
        <w:right w:val="none" w:sz="0" w:space="0" w:color="auto"/>
      </w:divBdr>
    </w:div>
    <w:div w:id="460461376">
      <w:bodyDiv w:val="1"/>
      <w:marLeft w:val="0"/>
      <w:marRight w:val="0"/>
      <w:marTop w:val="0"/>
      <w:marBottom w:val="0"/>
      <w:divBdr>
        <w:top w:val="none" w:sz="0" w:space="0" w:color="auto"/>
        <w:left w:val="none" w:sz="0" w:space="0" w:color="auto"/>
        <w:bottom w:val="none" w:sz="0" w:space="0" w:color="auto"/>
        <w:right w:val="none" w:sz="0" w:space="0" w:color="auto"/>
      </w:divBdr>
    </w:div>
    <w:div w:id="536622754">
      <w:bodyDiv w:val="1"/>
      <w:marLeft w:val="0"/>
      <w:marRight w:val="0"/>
      <w:marTop w:val="0"/>
      <w:marBottom w:val="0"/>
      <w:divBdr>
        <w:top w:val="none" w:sz="0" w:space="0" w:color="auto"/>
        <w:left w:val="none" w:sz="0" w:space="0" w:color="auto"/>
        <w:bottom w:val="none" w:sz="0" w:space="0" w:color="auto"/>
        <w:right w:val="none" w:sz="0" w:space="0" w:color="auto"/>
      </w:divBdr>
    </w:div>
    <w:div w:id="540286581">
      <w:bodyDiv w:val="1"/>
      <w:marLeft w:val="0"/>
      <w:marRight w:val="0"/>
      <w:marTop w:val="0"/>
      <w:marBottom w:val="0"/>
      <w:divBdr>
        <w:top w:val="none" w:sz="0" w:space="0" w:color="auto"/>
        <w:left w:val="none" w:sz="0" w:space="0" w:color="auto"/>
        <w:bottom w:val="none" w:sz="0" w:space="0" w:color="auto"/>
        <w:right w:val="none" w:sz="0" w:space="0" w:color="auto"/>
      </w:divBdr>
    </w:div>
    <w:div w:id="713774775">
      <w:bodyDiv w:val="1"/>
      <w:marLeft w:val="0"/>
      <w:marRight w:val="0"/>
      <w:marTop w:val="0"/>
      <w:marBottom w:val="0"/>
      <w:divBdr>
        <w:top w:val="none" w:sz="0" w:space="0" w:color="auto"/>
        <w:left w:val="none" w:sz="0" w:space="0" w:color="auto"/>
        <w:bottom w:val="none" w:sz="0" w:space="0" w:color="auto"/>
        <w:right w:val="none" w:sz="0" w:space="0" w:color="auto"/>
      </w:divBdr>
    </w:div>
    <w:div w:id="732779653">
      <w:bodyDiv w:val="1"/>
      <w:marLeft w:val="0"/>
      <w:marRight w:val="0"/>
      <w:marTop w:val="0"/>
      <w:marBottom w:val="0"/>
      <w:divBdr>
        <w:top w:val="none" w:sz="0" w:space="0" w:color="auto"/>
        <w:left w:val="none" w:sz="0" w:space="0" w:color="auto"/>
        <w:bottom w:val="none" w:sz="0" w:space="0" w:color="auto"/>
        <w:right w:val="none" w:sz="0" w:space="0" w:color="auto"/>
      </w:divBdr>
    </w:div>
    <w:div w:id="804157400">
      <w:bodyDiv w:val="1"/>
      <w:marLeft w:val="0"/>
      <w:marRight w:val="0"/>
      <w:marTop w:val="0"/>
      <w:marBottom w:val="0"/>
      <w:divBdr>
        <w:top w:val="none" w:sz="0" w:space="0" w:color="auto"/>
        <w:left w:val="none" w:sz="0" w:space="0" w:color="auto"/>
        <w:bottom w:val="none" w:sz="0" w:space="0" w:color="auto"/>
        <w:right w:val="none" w:sz="0" w:space="0" w:color="auto"/>
      </w:divBdr>
    </w:div>
    <w:div w:id="824784603">
      <w:bodyDiv w:val="1"/>
      <w:marLeft w:val="0"/>
      <w:marRight w:val="0"/>
      <w:marTop w:val="0"/>
      <w:marBottom w:val="0"/>
      <w:divBdr>
        <w:top w:val="none" w:sz="0" w:space="0" w:color="auto"/>
        <w:left w:val="none" w:sz="0" w:space="0" w:color="auto"/>
        <w:bottom w:val="none" w:sz="0" w:space="0" w:color="auto"/>
        <w:right w:val="none" w:sz="0" w:space="0" w:color="auto"/>
      </w:divBdr>
    </w:div>
    <w:div w:id="969435895">
      <w:bodyDiv w:val="1"/>
      <w:marLeft w:val="0"/>
      <w:marRight w:val="0"/>
      <w:marTop w:val="0"/>
      <w:marBottom w:val="0"/>
      <w:divBdr>
        <w:top w:val="none" w:sz="0" w:space="0" w:color="auto"/>
        <w:left w:val="none" w:sz="0" w:space="0" w:color="auto"/>
        <w:bottom w:val="none" w:sz="0" w:space="0" w:color="auto"/>
        <w:right w:val="none" w:sz="0" w:space="0" w:color="auto"/>
      </w:divBdr>
    </w:div>
    <w:div w:id="1034623678">
      <w:bodyDiv w:val="1"/>
      <w:marLeft w:val="0"/>
      <w:marRight w:val="0"/>
      <w:marTop w:val="0"/>
      <w:marBottom w:val="0"/>
      <w:divBdr>
        <w:top w:val="none" w:sz="0" w:space="0" w:color="auto"/>
        <w:left w:val="none" w:sz="0" w:space="0" w:color="auto"/>
        <w:bottom w:val="none" w:sz="0" w:space="0" w:color="auto"/>
        <w:right w:val="none" w:sz="0" w:space="0" w:color="auto"/>
      </w:divBdr>
    </w:div>
    <w:div w:id="1175612823">
      <w:bodyDiv w:val="1"/>
      <w:marLeft w:val="0"/>
      <w:marRight w:val="0"/>
      <w:marTop w:val="0"/>
      <w:marBottom w:val="0"/>
      <w:divBdr>
        <w:top w:val="none" w:sz="0" w:space="0" w:color="auto"/>
        <w:left w:val="none" w:sz="0" w:space="0" w:color="auto"/>
        <w:bottom w:val="none" w:sz="0" w:space="0" w:color="auto"/>
        <w:right w:val="none" w:sz="0" w:space="0" w:color="auto"/>
      </w:divBdr>
    </w:div>
    <w:div w:id="1220745985">
      <w:bodyDiv w:val="1"/>
      <w:marLeft w:val="0"/>
      <w:marRight w:val="0"/>
      <w:marTop w:val="0"/>
      <w:marBottom w:val="0"/>
      <w:divBdr>
        <w:top w:val="none" w:sz="0" w:space="0" w:color="auto"/>
        <w:left w:val="none" w:sz="0" w:space="0" w:color="auto"/>
        <w:bottom w:val="none" w:sz="0" w:space="0" w:color="auto"/>
        <w:right w:val="none" w:sz="0" w:space="0" w:color="auto"/>
      </w:divBdr>
    </w:div>
    <w:div w:id="1268344521">
      <w:bodyDiv w:val="1"/>
      <w:marLeft w:val="0"/>
      <w:marRight w:val="0"/>
      <w:marTop w:val="0"/>
      <w:marBottom w:val="0"/>
      <w:divBdr>
        <w:top w:val="none" w:sz="0" w:space="0" w:color="auto"/>
        <w:left w:val="none" w:sz="0" w:space="0" w:color="auto"/>
        <w:bottom w:val="none" w:sz="0" w:space="0" w:color="auto"/>
        <w:right w:val="none" w:sz="0" w:space="0" w:color="auto"/>
      </w:divBdr>
    </w:div>
    <w:div w:id="1662392830">
      <w:bodyDiv w:val="1"/>
      <w:marLeft w:val="0"/>
      <w:marRight w:val="0"/>
      <w:marTop w:val="0"/>
      <w:marBottom w:val="0"/>
      <w:divBdr>
        <w:top w:val="none" w:sz="0" w:space="0" w:color="auto"/>
        <w:left w:val="none" w:sz="0" w:space="0" w:color="auto"/>
        <w:bottom w:val="none" w:sz="0" w:space="0" w:color="auto"/>
        <w:right w:val="none" w:sz="0" w:space="0" w:color="auto"/>
      </w:divBdr>
    </w:div>
    <w:div w:id="1842620179">
      <w:bodyDiv w:val="1"/>
      <w:marLeft w:val="0"/>
      <w:marRight w:val="0"/>
      <w:marTop w:val="0"/>
      <w:marBottom w:val="0"/>
      <w:divBdr>
        <w:top w:val="none" w:sz="0" w:space="0" w:color="auto"/>
        <w:left w:val="none" w:sz="0" w:space="0" w:color="auto"/>
        <w:bottom w:val="none" w:sz="0" w:space="0" w:color="auto"/>
        <w:right w:val="none" w:sz="0" w:space="0" w:color="auto"/>
      </w:divBdr>
    </w:div>
    <w:div w:id="1871993811">
      <w:bodyDiv w:val="1"/>
      <w:marLeft w:val="0"/>
      <w:marRight w:val="0"/>
      <w:marTop w:val="0"/>
      <w:marBottom w:val="0"/>
      <w:divBdr>
        <w:top w:val="none" w:sz="0" w:space="0" w:color="auto"/>
        <w:left w:val="none" w:sz="0" w:space="0" w:color="auto"/>
        <w:bottom w:val="none" w:sz="0" w:space="0" w:color="auto"/>
        <w:right w:val="none" w:sz="0" w:space="0" w:color="auto"/>
      </w:divBdr>
    </w:div>
    <w:div w:id="1915041769">
      <w:bodyDiv w:val="1"/>
      <w:marLeft w:val="0"/>
      <w:marRight w:val="0"/>
      <w:marTop w:val="0"/>
      <w:marBottom w:val="0"/>
      <w:divBdr>
        <w:top w:val="none" w:sz="0" w:space="0" w:color="auto"/>
        <w:left w:val="none" w:sz="0" w:space="0" w:color="auto"/>
        <w:bottom w:val="none" w:sz="0" w:space="0" w:color="auto"/>
        <w:right w:val="none" w:sz="0" w:space="0" w:color="auto"/>
      </w:divBdr>
    </w:div>
    <w:div w:id="1998916592">
      <w:bodyDiv w:val="1"/>
      <w:marLeft w:val="0"/>
      <w:marRight w:val="0"/>
      <w:marTop w:val="0"/>
      <w:marBottom w:val="0"/>
      <w:divBdr>
        <w:top w:val="none" w:sz="0" w:space="0" w:color="auto"/>
        <w:left w:val="none" w:sz="0" w:space="0" w:color="auto"/>
        <w:bottom w:val="none" w:sz="0" w:space="0" w:color="auto"/>
        <w:right w:val="none" w:sz="0" w:space="0" w:color="auto"/>
      </w:divBdr>
    </w:div>
    <w:div w:id="204848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00E80-2B39-4D9F-840D-0624B5669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38</Pages>
  <Words>9914</Words>
  <Characters>56513</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Бушуева Елена Борисовна</dc:creator>
  <cp:keywords/>
  <dc:description/>
  <cp:lastModifiedBy>Denta</cp:lastModifiedBy>
  <cp:revision>59</cp:revision>
  <dcterms:created xsi:type="dcterms:W3CDTF">2018-09-03T07:10:00Z</dcterms:created>
  <dcterms:modified xsi:type="dcterms:W3CDTF">2019-12-18T11:09:00Z</dcterms:modified>
</cp:coreProperties>
</file>